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01291" w14:textId="77777777" w:rsidR="0061276F" w:rsidRDefault="0061276F">
      <w:bookmarkStart w:id="0" w:name="_GoBack"/>
      <w:bookmarkEnd w:id="0"/>
    </w:p>
    <w:p w14:paraId="628FF875" w14:textId="77777777" w:rsidR="00395569" w:rsidRDefault="00395569" w:rsidP="00DA7442">
      <w:pPr>
        <w:pStyle w:val="BasicParagraph"/>
        <w:jc w:val="center"/>
        <w:rPr>
          <w:rFonts w:ascii="Arial" w:hAnsi="Arial" w:cs="Arial"/>
          <w:b/>
          <w:bCs/>
          <w:color w:val="808080" w:themeColor="background1" w:themeShade="80"/>
          <w:sz w:val="44"/>
          <w:szCs w:val="44"/>
        </w:rPr>
      </w:pPr>
    </w:p>
    <w:p w14:paraId="14253020" w14:textId="4D2FBE38" w:rsidR="00DA7442" w:rsidRPr="00CD45C2" w:rsidRDefault="00DA7442" w:rsidP="00395569">
      <w:pPr>
        <w:pStyle w:val="BasicParagraph"/>
        <w:spacing w:after="120"/>
        <w:jc w:val="center"/>
        <w:rPr>
          <w:rFonts w:ascii="Arial" w:hAnsi="Arial" w:cs="Arial"/>
          <w:b/>
          <w:bCs/>
          <w:color w:val="808080" w:themeColor="background1" w:themeShade="80"/>
          <w:sz w:val="44"/>
          <w:szCs w:val="44"/>
        </w:rPr>
      </w:pPr>
      <w:r w:rsidRPr="00CD45C2">
        <w:rPr>
          <w:rFonts w:ascii="Arial" w:hAnsi="Arial" w:cs="Arial"/>
          <w:b/>
          <w:bCs/>
          <w:color w:val="808080" w:themeColor="background1" w:themeShade="80"/>
          <w:sz w:val="44"/>
          <w:szCs w:val="44"/>
        </w:rPr>
        <w:t>Focus on</w:t>
      </w:r>
      <w:r w:rsidRPr="00CD45C2">
        <w:rPr>
          <w:rFonts w:ascii="Arial" w:hAnsi="Arial" w:cs="Arial"/>
          <w:b/>
          <w:bCs/>
          <w:sz w:val="44"/>
          <w:szCs w:val="44"/>
        </w:rPr>
        <w:t xml:space="preserve"> </w:t>
      </w:r>
      <w:r w:rsidRPr="00CD45C2">
        <w:rPr>
          <w:rFonts w:ascii="Arial" w:hAnsi="Arial" w:cs="Arial"/>
          <w:b/>
          <w:bCs/>
          <w:color w:val="50B748"/>
          <w:sz w:val="44"/>
          <w:szCs w:val="44"/>
        </w:rPr>
        <w:t>Waste Reduction</w:t>
      </w:r>
      <w:r w:rsidRPr="00CD45C2">
        <w:rPr>
          <w:rFonts w:ascii="Arial" w:hAnsi="Arial" w:cs="Arial"/>
          <w:b/>
          <w:bCs/>
          <w:sz w:val="44"/>
          <w:szCs w:val="44"/>
        </w:rPr>
        <w:t xml:space="preserve"> </w:t>
      </w:r>
      <w:r w:rsidRPr="00CD45C2">
        <w:rPr>
          <w:rFonts w:ascii="Arial" w:hAnsi="Arial" w:cs="Arial"/>
          <w:b/>
          <w:bCs/>
          <w:color w:val="808080" w:themeColor="background1" w:themeShade="80"/>
          <w:sz w:val="44"/>
          <w:szCs w:val="44"/>
        </w:rPr>
        <w:t>Activity</w:t>
      </w:r>
      <w:r w:rsidR="00CD45C2" w:rsidRPr="00CD45C2">
        <w:rPr>
          <w:rFonts w:ascii="Arial" w:hAnsi="Arial" w:cs="Arial"/>
          <w:b/>
          <w:bCs/>
          <w:color w:val="808080" w:themeColor="background1" w:themeShade="80"/>
          <w:sz w:val="44"/>
          <w:szCs w:val="44"/>
        </w:rPr>
        <w:t xml:space="preserve"> | </w:t>
      </w:r>
      <w:r w:rsidR="00CD45C2" w:rsidRPr="00CD45C2">
        <w:rPr>
          <w:rFonts w:ascii="Arial" w:hAnsi="Arial" w:cs="Arial"/>
          <w:b/>
          <w:bCs/>
          <w:color w:val="5BAE53"/>
          <w:sz w:val="44"/>
          <w:szCs w:val="44"/>
        </w:rPr>
        <w:t>Grades K-2</w:t>
      </w:r>
    </w:p>
    <w:p w14:paraId="71B4013B" w14:textId="77777777" w:rsidR="00655E1A" w:rsidRDefault="004110CB" w:rsidP="002C0654">
      <w:pPr>
        <w:pStyle w:val="BasicParagraph"/>
        <w:suppressAutoHyphens/>
        <w:spacing w:line="240" w:lineRule="auto"/>
        <w:rPr>
          <w:rFonts w:ascii="ArialMT" w:hAnsi="ArialMT" w:cs="ArialMT"/>
          <w:sz w:val="26"/>
          <w:szCs w:val="26"/>
        </w:rPr>
      </w:pPr>
      <w:r>
        <w:rPr>
          <w:rFonts w:ascii="ArialMT" w:hAnsi="ArialMT" w:cs="ArialMT"/>
          <w:sz w:val="26"/>
          <w:szCs w:val="26"/>
        </w:rPr>
        <w:t xml:space="preserve">This month, the student focus will be on </w:t>
      </w:r>
      <w:r w:rsidRPr="004110CB">
        <w:rPr>
          <w:rFonts w:ascii="Arial" w:hAnsi="Arial" w:cs="Arial"/>
          <w:b/>
          <w:bCs/>
          <w:color w:val="0071BB"/>
          <w:sz w:val="26"/>
          <w:szCs w:val="26"/>
        </w:rPr>
        <w:t>waste reduction</w:t>
      </w:r>
      <w:r>
        <w:rPr>
          <w:rFonts w:ascii="ArialMT" w:hAnsi="ArialMT" w:cs="ArialMT"/>
          <w:sz w:val="26"/>
          <w:szCs w:val="26"/>
        </w:rPr>
        <w:t xml:space="preserve"> and the importance of reducing waste in the hierarchy of Reduce-Reuse-Recycle. In addition to the lesson plan, students will be provided a waste reduction resource that they can put into action and track the effectiveness in their daily school activities. </w:t>
      </w:r>
    </w:p>
    <w:p w14:paraId="21A02AD3" w14:textId="394079AA" w:rsidR="00655E1A" w:rsidRDefault="00E2259E" w:rsidP="004110CB">
      <w:pPr>
        <w:pStyle w:val="BasicParagraph"/>
        <w:suppressAutoHyphens/>
        <w:rPr>
          <w:rFonts w:ascii="ArialMT" w:hAnsi="ArialMT" w:cs="ArialMT"/>
          <w:sz w:val="26"/>
          <w:szCs w:val="26"/>
        </w:rPr>
      </w:pPr>
      <w:r>
        <w:rPr>
          <w:rFonts w:ascii="ArialMT" w:hAnsi="ArialMT" w:cs="ArialMT"/>
          <w:noProof/>
          <w:sz w:val="26"/>
          <w:szCs w:val="26"/>
          <w:lang w:eastAsia="en-US"/>
        </w:rPr>
        <mc:AlternateContent>
          <mc:Choice Requires="wps">
            <w:drawing>
              <wp:anchor distT="0" distB="0" distL="114300" distR="114300" simplePos="0" relativeHeight="251659264" behindDoc="0" locked="0" layoutInCell="1" allowOverlap="1" wp14:anchorId="5256CF6B" wp14:editId="79883A0F">
                <wp:simplePos x="0" y="0"/>
                <wp:positionH relativeFrom="column">
                  <wp:posOffset>0</wp:posOffset>
                </wp:positionH>
                <wp:positionV relativeFrom="paragraph">
                  <wp:posOffset>131445</wp:posOffset>
                </wp:positionV>
                <wp:extent cx="6840855" cy="0"/>
                <wp:effectExtent l="0" t="0" r="17145" b="25400"/>
                <wp:wrapNone/>
                <wp:docPr id="2" name="Straight Connector 2"/>
                <wp:cNvGraphicFramePr/>
                <a:graphic xmlns:a="http://schemas.openxmlformats.org/drawingml/2006/main">
                  <a:graphicData uri="http://schemas.microsoft.com/office/word/2010/wordprocessingShape">
                    <wps:wsp>
                      <wps:cNvCnPr/>
                      <wps:spPr>
                        <a:xfrm>
                          <a:off x="0" y="0"/>
                          <a:ext cx="6840855" cy="0"/>
                        </a:xfrm>
                        <a:prstGeom prst="line">
                          <a:avLst/>
                        </a:prstGeom>
                        <a:ln w="12700">
                          <a:solidFill>
                            <a:srgbClr val="D4324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6EEDEA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538.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" strokecolor="#d43242" strokeweight="1pt"/>
            </w:pict>
          </mc:Fallback>
        </mc:AlternateContent>
      </w:r>
    </w:p>
    <w:p w14:paraId="189793D5" w14:textId="1DA632C9" w:rsidR="00655E1A" w:rsidRPr="00655E1A" w:rsidRDefault="00F50ABA" w:rsidP="00655E1A">
      <w:pPr>
        <w:pStyle w:val="BasicParagraph"/>
        <w:suppressAutoHyphens/>
        <w:rPr>
          <w:rFonts w:ascii="Arial" w:hAnsi="Arial" w:cs="Arial"/>
          <w:b/>
          <w:bCs/>
          <w:sz w:val="20"/>
          <w:szCs w:val="20"/>
        </w:rPr>
      </w:pPr>
      <w:r>
        <w:rPr>
          <w:rFonts w:ascii="Arial" w:hAnsi="Arial" w:cs="Arial"/>
          <w:b/>
          <w:bCs/>
          <w:noProof/>
          <w:color w:val="0071BB"/>
          <w:sz w:val="20"/>
          <w:szCs w:val="20"/>
          <w:lang w:eastAsia="en-US"/>
        </w:rPr>
        <mc:AlternateContent>
          <mc:Choice Requires="wps">
            <w:drawing>
              <wp:anchor distT="0" distB="0" distL="114300" distR="114300" simplePos="0" relativeHeight="251660288" behindDoc="0" locked="0" layoutInCell="1" allowOverlap="1" wp14:anchorId="084E3684" wp14:editId="22367835">
                <wp:simplePos x="0" y="0"/>
                <wp:positionH relativeFrom="column">
                  <wp:posOffset>5299075</wp:posOffset>
                </wp:positionH>
                <wp:positionV relativeFrom="paragraph">
                  <wp:posOffset>4445</wp:posOffset>
                </wp:positionV>
                <wp:extent cx="1554480" cy="6591935"/>
                <wp:effectExtent l="0" t="0" r="0" b="12065"/>
                <wp:wrapSquare wrapText="bothSides"/>
                <wp:docPr id="3" name="Text Box 3"/>
                <wp:cNvGraphicFramePr/>
                <a:graphic xmlns:a="http://schemas.openxmlformats.org/drawingml/2006/main">
                  <a:graphicData uri="http://schemas.microsoft.com/office/word/2010/wordprocessingShape">
                    <wps:wsp>
                      <wps:cNvSpPr txBox="1"/>
                      <wps:spPr>
                        <a:xfrm>
                          <a:off x="0" y="0"/>
                          <a:ext cx="1554480" cy="6591935"/>
                        </a:xfrm>
                        <a:prstGeom prst="rect">
                          <a:avLst/>
                        </a:prstGeom>
                        <a:solidFill>
                          <a:srgbClr val="41A336">
                            <a:alpha val="10000"/>
                          </a:srgb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1B5092" w14:textId="77777777" w:rsidR="00AE74A7" w:rsidRPr="00527DEC" w:rsidRDefault="00AE74A7" w:rsidP="00527DEC">
                            <w:pPr>
                              <w:pStyle w:val="BasicParagraph"/>
                              <w:suppressAutoHyphens/>
                              <w:spacing w:after="120"/>
                              <w:ind w:left="240" w:hanging="240"/>
                              <w:jc w:val="center"/>
                              <w:rPr>
                                <w:rFonts w:ascii="Arial" w:hAnsi="Arial" w:cs="Arial"/>
                                <w:b/>
                                <w:bCs/>
                                <w:color w:val="4DB848"/>
                                <w:sz w:val="20"/>
                                <w:szCs w:val="20"/>
                              </w:rPr>
                            </w:pPr>
                            <w:r w:rsidRPr="00527DEC">
                              <w:rPr>
                                <w:rFonts w:ascii="Arial" w:hAnsi="Arial" w:cs="Arial"/>
                                <w:b/>
                                <w:bCs/>
                                <w:color w:val="4DB848"/>
                                <w:spacing w:val="20"/>
                                <w:sz w:val="20"/>
                                <w:szCs w:val="20"/>
                              </w:rPr>
                              <w:t>DETAILS</w:t>
                            </w:r>
                          </w:p>
                          <w:p w14:paraId="16EEC8DC" w14:textId="77777777" w:rsidR="00AE74A7" w:rsidRPr="00E2259E" w:rsidRDefault="00AE74A7" w:rsidP="00527DEC">
                            <w:pPr>
                              <w:pStyle w:val="BasicParagraph"/>
                              <w:suppressAutoHyphens/>
                              <w:ind w:left="240" w:hanging="240"/>
                              <w:rPr>
                                <w:rFonts w:ascii="Arial" w:hAnsi="Arial" w:cs="Arial"/>
                                <w:b/>
                                <w:bCs/>
                                <w:sz w:val="20"/>
                                <w:szCs w:val="20"/>
                              </w:rPr>
                            </w:pPr>
                            <w:r w:rsidRPr="00E2259E">
                              <w:rPr>
                                <w:rFonts w:ascii="Arial" w:hAnsi="Arial" w:cs="Arial"/>
                                <w:b/>
                                <w:bCs/>
                                <w:sz w:val="20"/>
                                <w:szCs w:val="20"/>
                              </w:rPr>
                              <w:t>Subject:</w:t>
                            </w:r>
                          </w:p>
                          <w:p w14:paraId="619C4EE6" w14:textId="77777777" w:rsidR="00AE74A7" w:rsidRDefault="00AE74A7" w:rsidP="00527DEC">
                            <w:pPr>
                              <w:pStyle w:val="BasicParagraph"/>
                              <w:suppressAutoHyphens/>
                              <w:spacing w:after="120"/>
                              <w:rPr>
                                <w:rFonts w:ascii="Arial-BoldMT" w:hAnsi="Arial-BoldMT" w:cs="Arial-BoldMT"/>
                                <w:b/>
                                <w:bCs/>
                                <w:sz w:val="20"/>
                                <w:szCs w:val="20"/>
                              </w:rPr>
                            </w:pPr>
                            <w:r>
                              <w:rPr>
                                <w:rFonts w:ascii="ArialMT" w:hAnsi="ArialMT" w:cs="ArialMT"/>
                                <w:sz w:val="18"/>
                                <w:szCs w:val="18"/>
                              </w:rPr>
                              <w:t>Math, Science and Environment/Conservation</w:t>
                            </w:r>
                          </w:p>
                          <w:p w14:paraId="448BC97C" w14:textId="5C27D866" w:rsidR="00AE74A7" w:rsidRDefault="00AE74A7" w:rsidP="00527DEC">
                            <w:pPr>
                              <w:pStyle w:val="BasicParagraph"/>
                              <w:suppressAutoHyphens/>
                              <w:spacing w:after="120"/>
                              <w:ind w:left="240" w:hanging="240"/>
                              <w:rPr>
                                <w:rFonts w:ascii="ArialMT" w:hAnsi="ArialMT" w:cs="ArialMT"/>
                                <w:sz w:val="18"/>
                                <w:szCs w:val="18"/>
                              </w:rPr>
                            </w:pPr>
                            <w:r w:rsidRPr="00E2259E">
                              <w:rPr>
                                <w:rFonts w:ascii="Arial" w:hAnsi="Arial" w:cs="Arial"/>
                                <w:b/>
                                <w:bCs/>
                                <w:sz w:val="20"/>
                                <w:szCs w:val="20"/>
                              </w:rPr>
                              <w:t>Grade Levels:</w:t>
                            </w:r>
                            <w:r>
                              <w:rPr>
                                <w:rFonts w:ascii="ArialMT" w:hAnsi="ArialMT" w:cs="ArialMT"/>
                                <w:sz w:val="18"/>
                                <w:szCs w:val="18"/>
                              </w:rPr>
                              <w:t xml:space="preserve"> K-2</w:t>
                            </w:r>
                          </w:p>
                          <w:p w14:paraId="41BD8485" w14:textId="77777777" w:rsidR="00AE74A7" w:rsidRDefault="00AE74A7" w:rsidP="00527DEC">
                            <w:pPr>
                              <w:pStyle w:val="BasicParagraph"/>
                              <w:suppressAutoHyphens/>
                              <w:spacing w:after="120"/>
                              <w:rPr>
                                <w:rFonts w:ascii="ArialMT" w:hAnsi="ArialMT" w:cs="ArialMT"/>
                                <w:sz w:val="18"/>
                                <w:szCs w:val="18"/>
                              </w:rPr>
                            </w:pPr>
                            <w:r w:rsidRPr="00E2259E">
                              <w:rPr>
                                <w:rFonts w:ascii="Arial" w:hAnsi="Arial" w:cs="Arial"/>
                                <w:b/>
                                <w:bCs/>
                                <w:sz w:val="20"/>
                                <w:szCs w:val="20"/>
                              </w:rPr>
                              <w:t>Time Duration:</w:t>
                            </w:r>
                            <w:r>
                              <w:rPr>
                                <w:rFonts w:ascii="ArialMT" w:hAnsi="ArialMT" w:cs="ArialMT"/>
                                <w:sz w:val="18"/>
                                <w:szCs w:val="18"/>
                              </w:rPr>
                              <w:t xml:space="preserve"> </w:t>
                            </w:r>
                            <w:r>
                              <w:rPr>
                                <w:rFonts w:ascii="ArialMT" w:hAnsi="ArialMT" w:cs="ArialMT"/>
                                <w:sz w:val="18"/>
                                <w:szCs w:val="18"/>
                              </w:rPr>
                              <w:br/>
                              <w:t>One month</w:t>
                            </w:r>
                          </w:p>
                          <w:p w14:paraId="1E91C06E" w14:textId="77777777" w:rsidR="00AE74A7" w:rsidRPr="00E2259E" w:rsidRDefault="00AE74A7" w:rsidP="00527DEC">
                            <w:pPr>
                              <w:pStyle w:val="BasicParagraph"/>
                              <w:suppressAutoHyphens/>
                              <w:spacing w:after="120"/>
                              <w:ind w:left="240" w:hanging="240"/>
                              <w:rPr>
                                <w:rFonts w:ascii="Arial" w:hAnsi="Arial" w:cs="Arial"/>
                                <w:b/>
                                <w:sz w:val="18"/>
                                <w:szCs w:val="18"/>
                              </w:rPr>
                            </w:pPr>
                            <w:r w:rsidRPr="00E2259E">
                              <w:rPr>
                                <w:rFonts w:ascii="Arial" w:hAnsi="Arial" w:cs="Arial"/>
                                <w:b/>
                                <w:bCs/>
                                <w:sz w:val="20"/>
                                <w:szCs w:val="20"/>
                              </w:rPr>
                              <w:t>Materials &amp; Supplies:</w:t>
                            </w:r>
                          </w:p>
                          <w:p w14:paraId="588FF4D5"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Bins/buckets for utensil collection &amp; photo of set-up</w:t>
                            </w:r>
                          </w:p>
                          <w:p w14:paraId="25B0640D"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 xml:space="preserve">Reusable utensil sets for each student and teacher </w:t>
                            </w:r>
                            <w:r>
                              <w:rPr>
                                <w:rFonts w:ascii="ArialMT" w:hAnsi="ArialMT" w:cs="ArialMT"/>
                                <w:sz w:val="18"/>
                                <w:szCs w:val="18"/>
                              </w:rPr>
                              <w:br/>
                            </w:r>
                            <w:r w:rsidRPr="00E2259E">
                              <w:rPr>
                                <w:rFonts w:ascii="Arial" w:hAnsi="Arial" w:cs="Arial"/>
                                <w:i/>
                                <w:iCs/>
                                <w:sz w:val="18"/>
                                <w:szCs w:val="18"/>
                              </w:rPr>
                              <w:t>(IMPORTANT: Teachers should distribute these on the Friday ending the first week and send home with parent informational handout)</w:t>
                            </w:r>
                          </w:p>
                          <w:p w14:paraId="0AD2F764" w14:textId="1295BFCA"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K-2 teacher instructions and worksheets</w:t>
                            </w:r>
                          </w:p>
                          <w:p w14:paraId="5A696BB4"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r>
                            <w:proofErr w:type="spellStart"/>
                            <w:r>
                              <w:rPr>
                                <w:rFonts w:ascii="ArialMT" w:hAnsi="ArialMT" w:cs="ArialMT"/>
                                <w:sz w:val="18"/>
                                <w:szCs w:val="18"/>
                              </w:rPr>
                              <w:t>Foodware</w:t>
                            </w:r>
                            <w:proofErr w:type="spellEnd"/>
                            <w:r>
                              <w:rPr>
                                <w:rFonts w:ascii="ArialMT" w:hAnsi="ArialMT" w:cs="ArialMT"/>
                                <w:sz w:val="18"/>
                                <w:szCs w:val="18"/>
                              </w:rPr>
                              <w:t xml:space="preserve"> waste reduction PPT presentation</w:t>
                            </w:r>
                          </w:p>
                          <w:p w14:paraId="1955B0F5"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Parent informational handout</w:t>
                            </w:r>
                          </w:p>
                          <w:p w14:paraId="0772754F"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Thermometer poster for weekly progress tracking</w:t>
                            </w:r>
                          </w:p>
                          <w:p w14:paraId="2929824F" w14:textId="77777777" w:rsidR="00AE74A7" w:rsidRDefault="00AE74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E3684" id="_x0000_t202" coordsize="21600,21600" o:spt="202" path="m,l,21600r21600,l21600,xe">
                <v:stroke joinstyle="miter"/>
                <v:path gradientshapeok="t" o:connecttype="rect"/>
              </v:shapetype>
              <v:shape id="Text Box 3" o:spid="_x0000_s1026" type="#_x0000_t202" style="position:absolute;margin-left:417.25pt;margin-top:.35pt;width:122.4pt;height:51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" fillcolor="#41a336" stroked="f">
                <v:fill opacity="6682f"/>
                <v:textbox>
                  <w:txbxContent>
                    <w:p w14:paraId="341B5092" w14:textId="77777777" w:rsidR="00AE74A7" w:rsidRPr="00527DEC" w:rsidRDefault="00AE74A7" w:rsidP="00527DEC">
                      <w:pPr>
                        <w:pStyle w:val="BasicParagraph"/>
                        <w:suppressAutoHyphens/>
                        <w:spacing w:after="120"/>
                        <w:ind w:left="240" w:hanging="240"/>
                        <w:jc w:val="center"/>
                        <w:rPr>
                          <w:rFonts w:ascii="Arial" w:hAnsi="Arial" w:cs="Arial"/>
                          <w:b/>
                          <w:bCs/>
                          <w:color w:val="4DB848"/>
                          <w:sz w:val="20"/>
                          <w:szCs w:val="20"/>
                        </w:rPr>
                      </w:pPr>
                      <w:r w:rsidRPr="00527DEC">
                        <w:rPr>
                          <w:rFonts w:ascii="Arial" w:hAnsi="Arial" w:cs="Arial"/>
                          <w:b/>
                          <w:bCs/>
                          <w:color w:val="4DB848"/>
                          <w:spacing w:val="20"/>
                          <w:sz w:val="20"/>
                          <w:szCs w:val="20"/>
                        </w:rPr>
                        <w:t>DETAILS</w:t>
                      </w:r>
                    </w:p>
                    <w:p w14:paraId="16EEC8DC" w14:textId="77777777" w:rsidR="00AE74A7" w:rsidRPr="00E2259E" w:rsidRDefault="00AE74A7" w:rsidP="00527DEC">
                      <w:pPr>
                        <w:pStyle w:val="BasicParagraph"/>
                        <w:suppressAutoHyphens/>
                        <w:ind w:left="240" w:hanging="240"/>
                        <w:rPr>
                          <w:rFonts w:ascii="Arial" w:hAnsi="Arial" w:cs="Arial"/>
                          <w:b/>
                          <w:bCs/>
                          <w:sz w:val="20"/>
                          <w:szCs w:val="20"/>
                        </w:rPr>
                      </w:pPr>
                      <w:r w:rsidRPr="00E2259E">
                        <w:rPr>
                          <w:rFonts w:ascii="Arial" w:hAnsi="Arial" w:cs="Arial"/>
                          <w:b/>
                          <w:bCs/>
                          <w:sz w:val="20"/>
                          <w:szCs w:val="20"/>
                        </w:rPr>
                        <w:t>Subject:</w:t>
                      </w:r>
                    </w:p>
                    <w:p w14:paraId="619C4EE6" w14:textId="77777777" w:rsidR="00AE74A7" w:rsidRDefault="00AE74A7" w:rsidP="00527DEC">
                      <w:pPr>
                        <w:pStyle w:val="BasicParagraph"/>
                        <w:suppressAutoHyphens/>
                        <w:spacing w:after="120"/>
                        <w:rPr>
                          <w:rFonts w:ascii="Arial-BoldMT" w:hAnsi="Arial-BoldMT" w:cs="Arial-BoldMT"/>
                          <w:b/>
                          <w:bCs/>
                          <w:sz w:val="20"/>
                          <w:szCs w:val="20"/>
                        </w:rPr>
                      </w:pPr>
                      <w:r>
                        <w:rPr>
                          <w:rFonts w:ascii="ArialMT" w:hAnsi="ArialMT" w:cs="ArialMT"/>
                          <w:sz w:val="18"/>
                          <w:szCs w:val="18"/>
                        </w:rPr>
                        <w:t>Math, Science and Environment/Conservation</w:t>
                      </w:r>
                    </w:p>
                    <w:p w14:paraId="448BC97C" w14:textId="5C27D866" w:rsidR="00AE74A7" w:rsidRDefault="00AE74A7" w:rsidP="00527DEC">
                      <w:pPr>
                        <w:pStyle w:val="BasicParagraph"/>
                        <w:suppressAutoHyphens/>
                        <w:spacing w:after="120"/>
                        <w:ind w:left="240" w:hanging="240"/>
                        <w:rPr>
                          <w:rFonts w:ascii="ArialMT" w:hAnsi="ArialMT" w:cs="ArialMT"/>
                          <w:sz w:val="18"/>
                          <w:szCs w:val="18"/>
                        </w:rPr>
                      </w:pPr>
                      <w:r w:rsidRPr="00E2259E">
                        <w:rPr>
                          <w:rFonts w:ascii="Arial" w:hAnsi="Arial" w:cs="Arial"/>
                          <w:b/>
                          <w:bCs/>
                          <w:sz w:val="20"/>
                          <w:szCs w:val="20"/>
                        </w:rPr>
                        <w:t>Grade Levels:</w:t>
                      </w:r>
                      <w:r>
                        <w:rPr>
                          <w:rFonts w:ascii="ArialMT" w:hAnsi="ArialMT" w:cs="ArialMT"/>
                          <w:sz w:val="18"/>
                          <w:szCs w:val="18"/>
                        </w:rPr>
                        <w:t xml:space="preserve"> K-2</w:t>
                      </w:r>
                    </w:p>
                    <w:p w14:paraId="41BD8485" w14:textId="77777777" w:rsidR="00AE74A7" w:rsidRDefault="00AE74A7" w:rsidP="00527DEC">
                      <w:pPr>
                        <w:pStyle w:val="BasicParagraph"/>
                        <w:suppressAutoHyphens/>
                        <w:spacing w:after="120"/>
                        <w:rPr>
                          <w:rFonts w:ascii="ArialMT" w:hAnsi="ArialMT" w:cs="ArialMT"/>
                          <w:sz w:val="18"/>
                          <w:szCs w:val="18"/>
                        </w:rPr>
                      </w:pPr>
                      <w:r w:rsidRPr="00E2259E">
                        <w:rPr>
                          <w:rFonts w:ascii="Arial" w:hAnsi="Arial" w:cs="Arial"/>
                          <w:b/>
                          <w:bCs/>
                          <w:sz w:val="20"/>
                          <w:szCs w:val="20"/>
                        </w:rPr>
                        <w:t>Time Duration:</w:t>
                      </w:r>
                      <w:r>
                        <w:rPr>
                          <w:rFonts w:ascii="ArialMT" w:hAnsi="ArialMT" w:cs="ArialMT"/>
                          <w:sz w:val="18"/>
                          <w:szCs w:val="18"/>
                        </w:rPr>
                        <w:t xml:space="preserve"> </w:t>
                      </w:r>
                      <w:r>
                        <w:rPr>
                          <w:rFonts w:ascii="ArialMT" w:hAnsi="ArialMT" w:cs="ArialMT"/>
                          <w:sz w:val="18"/>
                          <w:szCs w:val="18"/>
                        </w:rPr>
                        <w:br/>
                        <w:t>One month</w:t>
                      </w:r>
                    </w:p>
                    <w:p w14:paraId="1E91C06E" w14:textId="77777777" w:rsidR="00AE74A7" w:rsidRPr="00E2259E" w:rsidRDefault="00AE74A7" w:rsidP="00527DEC">
                      <w:pPr>
                        <w:pStyle w:val="BasicParagraph"/>
                        <w:suppressAutoHyphens/>
                        <w:spacing w:after="120"/>
                        <w:ind w:left="240" w:hanging="240"/>
                        <w:rPr>
                          <w:rFonts w:ascii="Arial" w:hAnsi="Arial" w:cs="Arial"/>
                          <w:b/>
                          <w:sz w:val="18"/>
                          <w:szCs w:val="18"/>
                        </w:rPr>
                      </w:pPr>
                      <w:r w:rsidRPr="00E2259E">
                        <w:rPr>
                          <w:rFonts w:ascii="Arial" w:hAnsi="Arial" w:cs="Arial"/>
                          <w:b/>
                          <w:bCs/>
                          <w:sz w:val="20"/>
                          <w:szCs w:val="20"/>
                        </w:rPr>
                        <w:t>Materials &amp; Supplies:</w:t>
                      </w:r>
                    </w:p>
                    <w:p w14:paraId="588FF4D5"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Bins/buckets for utensil collection &amp; photo of set-up</w:t>
                      </w:r>
                    </w:p>
                    <w:p w14:paraId="25B0640D"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 xml:space="preserve">Reusable utensil sets for each student and teacher </w:t>
                      </w:r>
                      <w:r>
                        <w:rPr>
                          <w:rFonts w:ascii="ArialMT" w:hAnsi="ArialMT" w:cs="ArialMT"/>
                          <w:sz w:val="18"/>
                          <w:szCs w:val="18"/>
                        </w:rPr>
                        <w:br/>
                      </w:r>
                      <w:r w:rsidRPr="00E2259E">
                        <w:rPr>
                          <w:rFonts w:ascii="Arial" w:hAnsi="Arial" w:cs="Arial"/>
                          <w:i/>
                          <w:iCs/>
                          <w:sz w:val="18"/>
                          <w:szCs w:val="18"/>
                        </w:rPr>
                        <w:t>(IMPORTANT: Teachers should distribute these on the Friday ending the first week and send home with parent informational handout)</w:t>
                      </w:r>
                    </w:p>
                    <w:p w14:paraId="0AD2F764" w14:textId="1295BFCA"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K-2 teacher instructions and worksheets</w:t>
                      </w:r>
                    </w:p>
                    <w:p w14:paraId="5A696BB4"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r>
                      <w:proofErr w:type="spellStart"/>
                      <w:r>
                        <w:rPr>
                          <w:rFonts w:ascii="ArialMT" w:hAnsi="ArialMT" w:cs="ArialMT"/>
                          <w:sz w:val="18"/>
                          <w:szCs w:val="18"/>
                        </w:rPr>
                        <w:t>Foodware</w:t>
                      </w:r>
                      <w:proofErr w:type="spellEnd"/>
                      <w:r>
                        <w:rPr>
                          <w:rFonts w:ascii="ArialMT" w:hAnsi="ArialMT" w:cs="ArialMT"/>
                          <w:sz w:val="18"/>
                          <w:szCs w:val="18"/>
                        </w:rPr>
                        <w:t xml:space="preserve"> waste reduction PPT presentation</w:t>
                      </w:r>
                    </w:p>
                    <w:p w14:paraId="1955B0F5"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Parent informational handout</w:t>
                      </w:r>
                    </w:p>
                    <w:p w14:paraId="0772754F" w14:textId="77777777" w:rsidR="00AE74A7" w:rsidRDefault="00AE74A7" w:rsidP="00527DEC">
                      <w:pPr>
                        <w:pStyle w:val="BasicParagraph"/>
                        <w:suppressAutoHyphens/>
                        <w:spacing w:after="120"/>
                        <w:ind w:left="240" w:hanging="240"/>
                        <w:rPr>
                          <w:rFonts w:ascii="ArialMT" w:hAnsi="ArialMT" w:cs="ArialMT"/>
                          <w:sz w:val="18"/>
                          <w:szCs w:val="18"/>
                        </w:rPr>
                      </w:pPr>
                      <w:r>
                        <w:rPr>
                          <w:rFonts w:ascii="Wingdings" w:hAnsi="Wingdings" w:cs="Wingdings"/>
                          <w:color w:val="4DB848"/>
                          <w:sz w:val="18"/>
                          <w:szCs w:val="18"/>
                        </w:rPr>
                        <w:t></w:t>
                      </w:r>
                      <w:r>
                        <w:rPr>
                          <w:rFonts w:ascii="ArialMT" w:hAnsi="ArialMT" w:cs="ArialMT"/>
                          <w:sz w:val="18"/>
                          <w:szCs w:val="18"/>
                        </w:rPr>
                        <w:tab/>
                        <w:t>Thermometer poster for weekly progress tracking</w:t>
                      </w:r>
                    </w:p>
                    <w:p w14:paraId="2929824F" w14:textId="77777777" w:rsidR="00AE74A7" w:rsidRDefault="00AE74A7"/>
                  </w:txbxContent>
                </v:textbox>
                <w10:wrap type="square"/>
              </v:shape>
            </w:pict>
          </mc:Fallback>
        </mc:AlternateContent>
      </w:r>
      <w:r w:rsidR="00655E1A" w:rsidRPr="00655E1A">
        <w:rPr>
          <w:rFonts w:ascii="Arial" w:hAnsi="Arial" w:cs="Arial"/>
          <w:b/>
          <w:bCs/>
          <w:color w:val="0071BB"/>
          <w:sz w:val="20"/>
          <w:szCs w:val="20"/>
        </w:rPr>
        <w:t>Let’s Reduce Our Disposable Utensil Habit!</w:t>
      </w:r>
    </w:p>
    <w:p w14:paraId="0A0F082E" w14:textId="77777777" w:rsidR="00655E1A" w:rsidRDefault="00655E1A" w:rsidP="00392993">
      <w:pPr>
        <w:pStyle w:val="BasicParagraph"/>
        <w:pBdr>
          <w:bottom w:val="single" w:sz="8" w:space="12" w:color="50B748"/>
        </w:pBdr>
        <w:suppressAutoHyphens/>
        <w:spacing w:after="120"/>
        <w:rPr>
          <w:rFonts w:ascii="ArialMT" w:hAnsi="ArialMT" w:cs="ArialMT"/>
          <w:sz w:val="20"/>
          <w:szCs w:val="20"/>
        </w:rPr>
      </w:pPr>
      <w:r>
        <w:rPr>
          <w:rFonts w:ascii="ArialMT" w:hAnsi="ArialMT" w:cs="ArialMT"/>
          <w:sz w:val="20"/>
          <w:szCs w:val="20"/>
        </w:rPr>
        <w:t>One item that can always be found in a school trash bin is disposable utensils. Students that either bring or purchase lunch on-site regularly use these items. What is the environmental impact of using an item for just 15 minutes before disposing? During this month-long activity, students will learn to track and measure their utensil use, take actions to reduce the use of disposable utensils, and learn to quantify and measure the environmental benefits of changing their actions.</w:t>
      </w:r>
    </w:p>
    <w:p w14:paraId="7DB99038" w14:textId="77777777" w:rsidR="00655E1A" w:rsidRPr="00655E1A" w:rsidRDefault="00655E1A" w:rsidP="00655E1A">
      <w:pPr>
        <w:pStyle w:val="BasicParagraph"/>
        <w:suppressAutoHyphens/>
        <w:rPr>
          <w:rFonts w:ascii="Arial" w:hAnsi="Arial" w:cs="Arial"/>
          <w:b/>
          <w:sz w:val="20"/>
          <w:szCs w:val="20"/>
        </w:rPr>
      </w:pPr>
      <w:r w:rsidRPr="00655E1A">
        <w:rPr>
          <w:rFonts w:ascii="Arial" w:hAnsi="Arial" w:cs="Arial"/>
          <w:b/>
          <w:bCs/>
          <w:color w:val="0071BB"/>
          <w:sz w:val="20"/>
          <w:szCs w:val="20"/>
        </w:rPr>
        <w:t>Overview</w:t>
      </w:r>
    </w:p>
    <w:p w14:paraId="52DEA76F" w14:textId="336791B8" w:rsidR="00655E1A" w:rsidRDefault="00655E1A" w:rsidP="00392993">
      <w:pPr>
        <w:pStyle w:val="BasicParagraph"/>
        <w:pBdr>
          <w:bottom w:val="single" w:sz="8" w:space="12" w:color="50B748"/>
        </w:pBdr>
        <w:suppressAutoHyphens/>
        <w:spacing w:after="120"/>
        <w:rPr>
          <w:rFonts w:ascii="ArialMT" w:hAnsi="ArialMT" w:cs="ArialMT"/>
          <w:sz w:val="20"/>
          <w:szCs w:val="20"/>
        </w:rPr>
      </w:pPr>
      <w:r>
        <w:rPr>
          <w:rFonts w:ascii="ArialMT" w:hAnsi="ArialMT" w:cs="ArialMT"/>
          <w:sz w:val="20"/>
          <w:szCs w:val="20"/>
        </w:rPr>
        <w:t>Over the course of one month, students will track the use of disposable utensils on campus. At the end of the month, they will be able to measure improvements in waste reduction and calculate the environmental benefits.</w:t>
      </w:r>
      <w:r w:rsidR="00395569" w:rsidRPr="00395569">
        <w:rPr>
          <w:rFonts w:ascii="Arial" w:hAnsi="Arial" w:cs="Arial"/>
          <w:b/>
          <w:bCs/>
          <w:noProof/>
          <w:sz w:val="48"/>
          <w:szCs w:val="48"/>
          <w:lang w:eastAsia="en-US"/>
        </w:rPr>
        <w:t xml:space="preserve"> </w:t>
      </w:r>
    </w:p>
    <w:p w14:paraId="42CA272A" w14:textId="77777777" w:rsidR="00655E1A" w:rsidRDefault="00655E1A" w:rsidP="00655E1A">
      <w:pPr>
        <w:pStyle w:val="BasicParagraph"/>
        <w:suppressAutoHyphens/>
        <w:spacing w:after="120"/>
        <w:rPr>
          <w:rFonts w:ascii="Arial" w:hAnsi="Arial" w:cs="Arial"/>
          <w:b/>
          <w:bCs/>
          <w:color w:val="0072BC"/>
          <w:sz w:val="20"/>
          <w:szCs w:val="20"/>
        </w:rPr>
      </w:pPr>
      <w:r w:rsidRPr="00655E1A">
        <w:rPr>
          <w:rFonts w:ascii="Arial" w:hAnsi="Arial" w:cs="Arial"/>
          <w:b/>
          <w:bCs/>
          <w:color w:val="0072BC"/>
          <w:sz w:val="20"/>
          <w:szCs w:val="20"/>
        </w:rPr>
        <w:t>Objectives</w:t>
      </w:r>
    </w:p>
    <w:p w14:paraId="4E1F5A21" w14:textId="77777777" w:rsidR="00CD45C2" w:rsidRPr="00CD45C2" w:rsidRDefault="00CD45C2" w:rsidP="00CD45C2">
      <w:pPr>
        <w:pStyle w:val="BasicParagraph"/>
        <w:suppressAutoHyphens/>
        <w:spacing w:after="60"/>
        <w:ind w:left="240" w:hanging="240"/>
        <w:rPr>
          <w:rFonts w:ascii="ArialMT" w:hAnsi="ArialMT" w:cs="ArialMT"/>
          <w:sz w:val="20"/>
          <w:szCs w:val="20"/>
        </w:rPr>
      </w:pPr>
      <w:r w:rsidRPr="00CD45C2">
        <w:rPr>
          <w:rFonts w:ascii="ArialMT" w:hAnsi="ArialMT" w:cs="ArialMT"/>
          <w:sz w:val="20"/>
          <w:szCs w:val="20"/>
        </w:rPr>
        <w:t>1.</w:t>
      </w:r>
      <w:r w:rsidRPr="00CD45C2">
        <w:rPr>
          <w:rFonts w:ascii="ArialMT" w:hAnsi="ArialMT" w:cs="ArialMT"/>
          <w:sz w:val="20"/>
          <w:szCs w:val="20"/>
        </w:rPr>
        <w:tab/>
        <w:t>Set up collection stations to count utensils.</w:t>
      </w:r>
    </w:p>
    <w:p w14:paraId="23D179DC" w14:textId="2A81B5FF" w:rsidR="00CD45C2" w:rsidRPr="00CD45C2" w:rsidRDefault="00CD45C2" w:rsidP="00CD45C2">
      <w:pPr>
        <w:pStyle w:val="BasicParagraph"/>
        <w:suppressAutoHyphens/>
        <w:spacing w:after="60"/>
        <w:ind w:left="240" w:hanging="240"/>
        <w:rPr>
          <w:rFonts w:ascii="ArialMT" w:hAnsi="ArialMT" w:cs="ArialMT"/>
          <w:sz w:val="20"/>
          <w:szCs w:val="20"/>
        </w:rPr>
      </w:pPr>
      <w:r w:rsidRPr="00CD45C2">
        <w:rPr>
          <w:rFonts w:ascii="ArialMT" w:hAnsi="ArialMT" w:cs="ArialMT"/>
          <w:sz w:val="20"/>
          <w:szCs w:val="20"/>
        </w:rPr>
        <w:t>2.</w:t>
      </w:r>
      <w:r w:rsidRPr="00CD45C2">
        <w:rPr>
          <w:rFonts w:ascii="ArialMT" w:hAnsi="ArialMT" w:cs="ArialMT"/>
          <w:sz w:val="20"/>
          <w:szCs w:val="20"/>
        </w:rPr>
        <w:tab/>
      </w:r>
      <w:r>
        <w:rPr>
          <w:rFonts w:ascii="ArialMT" w:hAnsi="ArialMT" w:cs="ArialMT"/>
          <w:sz w:val="20"/>
          <w:szCs w:val="20"/>
        </w:rPr>
        <w:t xml:space="preserve">Count # of each item and graph </w:t>
      </w:r>
      <w:r w:rsidRPr="00CD45C2">
        <w:rPr>
          <w:rFonts w:ascii="ArialMT" w:hAnsi="ArialMT" w:cs="ArialMT"/>
          <w:sz w:val="20"/>
          <w:szCs w:val="20"/>
        </w:rPr>
        <w:t>(Lesson for counting by 1’s, 10’s and 100’s)</w:t>
      </w:r>
      <w:r w:rsidRPr="00CD45C2">
        <w:rPr>
          <w:rFonts w:ascii="ArialMT" w:hAnsi="ArialMT" w:cs="ArialMT"/>
          <w:sz w:val="20"/>
          <w:szCs w:val="20"/>
        </w:rPr>
        <w:br/>
        <w:t>(Worksheet and graph provided)</w:t>
      </w:r>
    </w:p>
    <w:p w14:paraId="363CA68B" w14:textId="00B50C19" w:rsidR="00CD45C2" w:rsidRDefault="00CD45C2" w:rsidP="00395569">
      <w:pPr>
        <w:pStyle w:val="BasicParagraph"/>
        <w:tabs>
          <w:tab w:val="left" w:pos="4320"/>
        </w:tabs>
        <w:rPr>
          <w:rFonts w:ascii="Arial" w:hAnsi="Arial" w:cs="Arial"/>
          <w:b/>
          <w:bCs/>
          <w:noProof/>
          <w:sz w:val="48"/>
          <w:szCs w:val="48"/>
          <w:lang w:eastAsia="en-US"/>
        </w:rPr>
      </w:pPr>
      <w:r w:rsidRPr="00CD45C2">
        <w:rPr>
          <w:rFonts w:ascii="ArialMT" w:hAnsi="ArialMT" w:cs="ArialMT"/>
          <w:sz w:val="20"/>
          <w:szCs w:val="20"/>
        </w:rPr>
        <w:t>3.  Graph changes in utensil use.</w:t>
      </w:r>
      <w:r w:rsidR="00395569">
        <w:rPr>
          <w:rFonts w:ascii="ArialMT" w:hAnsi="ArialMT" w:cs="ArialMT"/>
          <w:sz w:val="20"/>
          <w:szCs w:val="20"/>
        </w:rPr>
        <w:tab/>
      </w:r>
      <w:r w:rsidR="00395569" w:rsidRPr="00395569">
        <w:rPr>
          <w:rFonts w:ascii="Arial" w:hAnsi="Arial" w:cs="Arial"/>
          <w:b/>
          <w:bCs/>
          <w:noProof/>
          <w:sz w:val="48"/>
          <w:szCs w:val="48"/>
          <w:lang w:eastAsia="en-US"/>
        </w:rPr>
        <w:t xml:space="preserve"> </w:t>
      </w:r>
    </w:p>
    <w:p w14:paraId="1BA5861A" w14:textId="46E835A3" w:rsidR="00CD45C2" w:rsidRPr="00395569" w:rsidRDefault="00395569" w:rsidP="00395569">
      <w:pPr>
        <w:pStyle w:val="BasicParagraph"/>
        <w:tabs>
          <w:tab w:val="left" w:pos="4320"/>
        </w:tabs>
        <w:jc w:val="right"/>
        <w:rPr>
          <w:rFonts w:ascii="ArialMT" w:hAnsi="ArialMT" w:cs="ArialMT"/>
          <w:sz w:val="20"/>
          <w:szCs w:val="20"/>
        </w:rPr>
      </w:pPr>
      <w:r>
        <w:rPr>
          <w:rFonts w:ascii="Arial" w:hAnsi="Arial" w:cs="Arial"/>
          <w:b/>
          <w:bCs/>
          <w:noProof/>
          <w:sz w:val="48"/>
          <w:szCs w:val="48"/>
          <w:lang w:eastAsia="en-US"/>
        </w:rPr>
        <w:drawing>
          <wp:inline distT="0" distB="0" distL="0" distR="0" wp14:anchorId="7EA9C263" wp14:editId="1E5BE837">
            <wp:extent cx="2574774" cy="4508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k.jpg"/>
                    <pic:cNvPicPr/>
                  </pic:nvPicPr>
                  <pic:blipFill>
                    <a:blip r:embed="rId6">
                      <a:extLst>
                        <a:ext uri="{28A0092B-C50C-407E-A947-70E740481C1C}">
                          <a14:useLocalDpi xmlns:a14="http://schemas.microsoft.com/office/drawing/2010/main" val="0"/>
                        </a:ext>
                      </a:extLst>
                    </a:blip>
                    <a:stretch>
                      <a:fillRect/>
                    </a:stretch>
                  </pic:blipFill>
                  <pic:spPr>
                    <a:xfrm>
                      <a:off x="0" y="0"/>
                      <a:ext cx="2576451" cy="451144"/>
                    </a:xfrm>
                    <a:prstGeom prst="rect">
                      <a:avLst/>
                    </a:prstGeom>
                  </pic:spPr>
                </pic:pic>
              </a:graphicData>
            </a:graphic>
          </wp:inline>
        </w:drawing>
      </w:r>
    </w:p>
    <w:p w14:paraId="494134F9" w14:textId="77777777" w:rsidR="00527DEC" w:rsidRPr="00E2259E" w:rsidRDefault="00527DEC" w:rsidP="00527DEC">
      <w:pPr>
        <w:pStyle w:val="BasicParagraph"/>
        <w:pBdr>
          <w:top w:val="single" w:sz="8" w:space="12" w:color="4DB848"/>
        </w:pBdr>
        <w:suppressAutoHyphens/>
        <w:rPr>
          <w:rFonts w:ascii="Arial" w:hAnsi="Arial" w:cs="Arial"/>
          <w:b/>
          <w:bCs/>
          <w:sz w:val="20"/>
          <w:szCs w:val="20"/>
        </w:rPr>
      </w:pPr>
      <w:r w:rsidRPr="00E2259E">
        <w:rPr>
          <w:rFonts w:ascii="Arial" w:hAnsi="Arial" w:cs="Arial"/>
          <w:b/>
          <w:bCs/>
          <w:color w:val="0072BC"/>
          <w:sz w:val="20"/>
          <w:szCs w:val="20"/>
        </w:rPr>
        <w:t>Learning Outcomes</w:t>
      </w:r>
    </w:p>
    <w:p w14:paraId="07492712" w14:textId="5CAFC91B" w:rsidR="002C0654" w:rsidRDefault="00527DEC" w:rsidP="002C0654">
      <w:pPr>
        <w:pStyle w:val="BasicParagraph"/>
        <w:suppressAutoHyphens/>
        <w:spacing w:after="120"/>
        <w:rPr>
          <w:rFonts w:ascii="ArialMT" w:hAnsi="ArialMT" w:cs="ArialMT"/>
          <w:sz w:val="20"/>
          <w:szCs w:val="20"/>
        </w:rPr>
      </w:pPr>
      <w:r>
        <w:rPr>
          <w:rFonts w:ascii="ArialMT" w:hAnsi="ArialMT" w:cs="ArialMT"/>
          <w:sz w:val="20"/>
          <w:szCs w:val="20"/>
        </w:rPr>
        <w:t>Students will continue to have a positive attitude about waste reduction efforts. Younger students will practice methods for sorting and counting utensils, teachers may incorporate relevant skills such as estimation. Older students will learn and apply concepts such as determining a baseline, establishing percent increase and reduction, and using critical thinking skills to improve processes for collection, measurement and reporting.</w:t>
      </w:r>
    </w:p>
    <w:p w14:paraId="555E75C5" w14:textId="77777777" w:rsidR="00395569" w:rsidRDefault="00395569" w:rsidP="002C0654">
      <w:pPr>
        <w:pStyle w:val="BasicParagraph"/>
        <w:suppressAutoHyphens/>
        <w:spacing w:after="120"/>
        <w:rPr>
          <w:rFonts w:ascii="ArialMT" w:hAnsi="ArialMT" w:cs="ArialMT"/>
          <w:sz w:val="20"/>
          <w:szCs w:val="20"/>
        </w:rPr>
      </w:pPr>
    </w:p>
    <w:p w14:paraId="5DDFDCF7" w14:textId="77777777" w:rsidR="00BE6C34" w:rsidRDefault="00BE6C34" w:rsidP="002C0654">
      <w:pPr>
        <w:pStyle w:val="BasicParagraph"/>
        <w:suppressAutoHyphens/>
        <w:spacing w:after="120"/>
        <w:rPr>
          <w:rFonts w:ascii="ArialMT" w:hAnsi="ArialMT" w:cs="ArialMT"/>
          <w:sz w:val="20"/>
          <w:szCs w:val="20"/>
        </w:rPr>
      </w:pPr>
    </w:p>
    <w:p w14:paraId="604D47EE" w14:textId="088BE342" w:rsidR="00BE6C34" w:rsidRDefault="002C0654" w:rsidP="00E126C4">
      <w:pPr>
        <w:pStyle w:val="BasicParagraph"/>
        <w:suppressAutoHyphens/>
        <w:jc w:val="center"/>
        <w:rPr>
          <w:rFonts w:ascii="ArialMT" w:hAnsi="ArialMT" w:cs="ArialMT"/>
          <w:sz w:val="20"/>
          <w:szCs w:val="20"/>
        </w:rPr>
      </w:pPr>
      <w:r>
        <w:rPr>
          <w:rFonts w:ascii="ArialMT" w:hAnsi="ArialMT" w:cs="ArialMT"/>
          <w:noProof/>
          <w:sz w:val="20"/>
          <w:szCs w:val="20"/>
          <w:lang w:eastAsia="en-US"/>
        </w:rPr>
        <w:drawing>
          <wp:inline distT="0" distB="0" distL="0" distR="0" wp14:anchorId="615E0829" wp14:editId="0364FA5D">
            <wp:extent cx="4139184" cy="707136"/>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Owls.jpg"/>
                    <pic:cNvPicPr/>
                  </pic:nvPicPr>
                  <pic:blipFill>
                    <a:blip r:embed="rId7">
                      <a:extLst>
                        <a:ext uri="{28A0092B-C50C-407E-A947-70E740481C1C}">
                          <a14:useLocalDpi xmlns:a14="http://schemas.microsoft.com/office/drawing/2010/main" val="0"/>
                        </a:ext>
                      </a:extLst>
                    </a:blip>
                    <a:stretch>
                      <a:fillRect/>
                    </a:stretch>
                  </pic:blipFill>
                  <pic:spPr>
                    <a:xfrm>
                      <a:off x="0" y="0"/>
                      <a:ext cx="4139184" cy="707136"/>
                    </a:xfrm>
                    <a:prstGeom prst="rect">
                      <a:avLst/>
                    </a:prstGeom>
                  </pic:spPr>
                </pic:pic>
              </a:graphicData>
            </a:graphic>
          </wp:inline>
        </w:drawing>
      </w:r>
    </w:p>
    <w:p w14:paraId="49197797" w14:textId="15802570" w:rsidR="00BE6C34" w:rsidRDefault="00BE6C34" w:rsidP="00BE6C34">
      <w:pPr>
        <w:rPr>
          <w:rFonts w:ascii="ArialMT" w:hAnsi="ArialMT" w:cs="ArialMT"/>
          <w:sz w:val="20"/>
          <w:szCs w:val="20"/>
        </w:rPr>
      </w:pPr>
      <w:r>
        <w:rPr>
          <w:rFonts w:ascii="ArialMT" w:hAnsi="ArialMT" w:cs="ArialMT"/>
          <w:sz w:val="20"/>
          <w:szCs w:val="20"/>
        </w:rPr>
        <w:br w:type="page"/>
      </w:r>
    </w:p>
    <w:p w14:paraId="7028E5AB" w14:textId="6BFFC2DC" w:rsidR="00BE6C34" w:rsidRDefault="00BE6C34" w:rsidP="00BE6C34">
      <w:pPr>
        <w:rPr>
          <w:rFonts w:ascii="ArialMT" w:hAnsi="ArialMT" w:cs="ArialMT"/>
          <w:sz w:val="20"/>
          <w:szCs w:val="20"/>
        </w:rPr>
      </w:pPr>
    </w:p>
    <w:p w14:paraId="77F1B639" w14:textId="59AFA5AF" w:rsidR="004110CB" w:rsidRPr="00E126C4" w:rsidRDefault="004110CB" w:rsidP="00E126C4">
      <w:pPr>
        <w:pStyle w:val="BasicParagraph"/>
        <w:suppressAutoHyphens/>
        <w:jc w:val="center"/>
        <w:rPr>
          <w:rFonts w:ascii="ArialMT" w:hAnsi="ArialMT" w:cs="ArialMT"/>
          <w:sz w:val="20"/>
          <w:szCs w:val="20"/>
        </w:rPr>
      </w:pPr>
    </w:p>
    <w:p w14:paraId="727D5731" w14:textId="77777777" w:rsidR="00092F88" w:rsidRDefault="00092F88" w:rsidP="00092F88">
      <w:pPr>
        <w:jc w:val="center"/>
      </w:pPr>
    </w:p>
    <w:p w14:paraId="4D86F6E6" w14:textId="77777777" w:rsidR="00092F88" w:rsidRDefault="00092F88" w:rsidP="00092F88">
      <w:pPr>
        <w:jc w:val="center"/>
      </w:pPr>
    </w:p>
    <w:p w14:paraId="28AB132D" w14:textId="19C834CE" w:rsidR="009532F7" w:rsidRPr="00092F88" w:rsidRDefault="009532F7" w:rsidP="00092F88">
      <w:pPr>
        <w:jc w:val="center"/>
      </w:pPr>
      <w:r w:rsidRPr="009532F7">
        <w:rPr>
          <w:rFonts w:ascii="Arial" w:hAnsi="Arial" w:cs="Arial"/>
          <w:b/>
          <w:bCs/>
          <w:color w:val="808080" w:themeColor="background1" w:themeShade="80"/>
          <w:sz w:val="48"/>
          <w:szCs w:val="48"/>
        </w:rPr>
        <w:t>Teacher Lesson Plan Guide</w:t>
      </w:r>
      <w:r w:rsidR="00807723">
        <w:rPr>
          <w:rFonts w:ascii="Arial" w:hAnsi="Arial" w:cs="Arial"/>
          <w:b/>
          <w:bCs/>
          <w:color w:val="808080" w:themeColor="background1" w:themeShade="80"/>
          <w:sz w:val="48"/>
          <w:szCs w:val="48"/>
        </w:rPr>
        <w:t xml:space="preserve"> | </w:t>
      </w:r>
      <w:r w:rsidR="00807723" w:rsidRPr="00807723">
        <w:rPr>
          <w:rFonts w:ascii="Arial" w:hAnsi="Arial" w:cs="Arial"/>
          <w:b/>
          <w:bCs/>
          <w:color w:val="41A336"/>
          <w:sz w:val="48"/>
          <w:szCs w:val="48"/>
        </w:rPr>
        <w:t>Grades K-2</w:t>
      </w:r>
    </w:p>
    <w:p w14:paraId="79EB7013" w14:textId="77777777" w:rsidR="00092F88" w:rsidRDefault="00092F88" w:rsidP="00092F88">
      <w:pPr>
        <w:jc w:val="center"/>
        <w:rPr>
          <w:rFonts w:ascii="Arial" w:hAnsi="Arial" w:cs="Arial"/>
          <w:b/>
          <w:bCs/>
          <w:color w:val="808080" w:themeColor="background1" w:themeShade="80"/>
          <w:sz w:val="48"/>
          <w:szCs w:val="48"/>
        </w:rPr>
      </w:pPr>
    </w:p>
    <w:p w14:paraId="58378FEC" w14:textId="34D35751" w:rsidR="00092F88" w:rsidRPr="009221AC" w:rsidRDefault="002355C3" w:rsidP="00092F88">
      <w:pPr>
        <w:jc w:val="center"/>
        <w:rPr>
          <w:rFonts w:ascii="Arial" w:hAnsi="Arial" w:cs="Arial"/>
          <w:b/>
          <w:bCs/>
          <w:color w:val="808080" w:themeColor="background1" w:themeShade="80"/>
          <w:sz w:val="48"/>
          <w:szCs w:val="48"/>
        </w:rPr>
      </w:pPr>
      <w:r>
        <w:rPr>
          <w:rFonts w:ascii="Arial" w:hAnsi="Arial" w:cs="Arial"/>
          <w:b/>
          <w:bCs/>
          <w:noProof/>
          <w:color w:val="808080" w:themeColor="background1" w:themeShade="80"/>
          <w:sz w:val="48"/>
          <w:szCs w:val="48"/>
        </w:rPr>
        <mc:AlternateContent>
          <mc:Choice Requires="wps">
            <w:drawing>
              <wp:anchor distT="0" distB="0" distL="114300" distR="114300" simplePos="0" relativeHeight="251663360" behindDoc="0" locked="0" layoutInCell="1" allowOverlap="1" wp14:anchorId="1BE19CE2" wp14:editId="2C1A8834">
                <wp:simplePos x="0" y="0"/>
                <wp:positionH relativeFrom="column">
                  <wp:posOffset>4533900</wp:posOffset>
                </wp:positionH>
                <wp:positionV relativeFrom="paragraph">
                  <wp:posOffset>332740</wp:posOffset>
                </wp:positionV>
                <wp:extent cx="0" cy="6083300"/>
                <wp:effectExtent l="0" t="0" r="25400" b="12700"/>
                <wp:wrapNone/>
                <wp:docPr id="7" name="Straight Connector 7"/>
                <wp:cNvGraphicFramePr/>
                <a:graphic xmlns:a="http://schemas.openxmlformats.org/drawingml/2006/main">
                  <a:graphicData uri="http://schemas.microsoft.com/office/word/2010/wordprocessingShape">
                    <wps:wsp>
                      <wps:cNvCnPr/>
                      <wps:spPr>
                        <a:xfrm>
                          <a:off x="0" y="0"/>
                          <a:ext cx="0" cy="6083300"/>
                        </a:xfrm>
                        <a:prstGeom prst="line">
                          <a:avLst/>
                        </a:prstGeom>
                        <a:ln w="12700">
                          <a:solidFill>
                            <a:srgbClr val="41A33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F7993F7"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7pt,26.2pt" to="357pt,5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" strokecolor="#41a336" strokeweight="1pt"/>
            </w:pict>
          </mc:Fallback>
        </mc:AlternateContent>
      </w:r>
      <w:r>
        <w:rPr>
          <w:rFonts w:ascii="Arial" w:hAnsi="Arial" w:cs="Arial"/>
          <w:b/>
          <w:bCs/>
          <w:noProof/>
          <w:color w:val="808080" w:themeColor="background1" w:themeShade="80"/>
          <w:sz w:val="48"/>
          <w:szCs w:val="48"/>
        </w:rPr>
        <mc:AlternateContent>
          <mc:Choice Requires="wps">
            <w:drawing>
              <wp:anchor distT="0" distB="0" distL="114300" distR="114300" simplePos="0" relativeHeight="251661312" behindDoc="0" locked="0" layoutInCell="1" allowOverlap="1" wp14:anchorId="256B1CDF" wp14:editId="17E7A10F">
                <wp:simplePos x="0" y="0"/>
                <wp:positionH relativeFrom="column">
                  <wp:posOffset>2184400</wp:posOffset>
                </wp:positionH>
                <wp:positionV relativeFrom="paragraph">
                  <wp:posOffset>320040</wp:posOffset>
                </wp:positionV>
                <wp:extent cx="0" cy="6083300"/>
                <wp:effectExtent l="0" t="0" r="25400" b="12700"/>
                <wp:wrapNone/>
                <wp:docPr id="6" name="Straight Connector 6"/>
                <wp:cNvGraphicFramePr/>
                <a:graphic xmlns:a="http://schemas.openxmlformats.org/drawingml/2006/main">
                  <a:graphicData uri="http://schemas.microsoft.com/office/word/2010/wordprocessingShape">
                    <wps:wsp>
                      <wps:cNvCnPr/>
                      <wps:spPr>
                        <a:xfrm>
                          <a:off x="0" y="0"/>
                          <a:ext cx="0" cy="6083300"/>
                        </a:xfrm>
                        <a:prstGeom prst="line">
                          <a:avLst/>
                        </a:prstGeom>
                        <a:ln w="12700">
                          <a:solidFill>
                            <a:srgbClr val="41A33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BF43D7"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pt,25.2pt" to="172pt,5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" strokecolor="#41a336" strokeweight="1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94"/>
        <w:gridCol w:w="3583"/>
      </w:tblGrid>
      <w:tr w:rsidR="00092F88" w14:paraId="1CD5CE50" w14:textId="77777777" w:rsidTr="00FC412A">
        <w:tc>
          <w:tcPr>
            <w:tcW w:w="36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7DF6045" w14:textId="68ABF03E" w:rsidR="009221AC" w:rsidRDefault="009221AC" w:rsidP="00092F88">
            <w:pPr>
              <w:pStyle w:val="BlueSub"/>
              <w:jc w:val="center"/>
              <w:rPr>
                <w:rFonts w:ascii="Arial" w:hAnsi="Arial" w:cs="Arial"/>
              </w:rPr>
            </w:pPr>
            <w:r>
              <w:rPr>
                <w:rFonts w:ascii="Arial" w:hAnsi="Arial" w:cs="Arial"/>
                <w:noProof/>
                <w:lang w:eastAsia="en-US"/>
              </w:rPr>
              <w:drawing>
                <wp:inline distT="0" distB="0" distL="0" distR="0" wp14:anchorId="05B6292B" wp14:editId="7B4EC4FA">
                  <wp:extent cx="789432" cy="88696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Owl.jpg"/>
                          <pic:cNvPicPr/>
                        </pic:nvPicPr>
                        <pic:blipFill>
                          <a:blip r:embed="rId8">
                            <a:extLst>
                              <a:ext uri="{28A0092B-C50C-407E-A947-70E740481C1C}">
                                <a14:useLocalDpi xmlns:a14="http://schemas.microsoft.com/office/drawing/2010/main" val="0"/>
                              </a:ext>
                            </a:extLst>
                          </a:blip>
                          <a:stretch>
                            <a:fillRect/>
                          </a:stretch>
                        </pic:blipFill>
                        <pic:spPr>
                          <a:xfrm>
                            <a:off x="0" y="0"/>
                            <a:ext cx="789432" cy="886968"/>
                          </a:xfrm>
                          <a:prstGeom prst="rect">
                            <a:avLst/>
                          </a:prstGeom>
                        </pic:spPr>
                      </pic:pic>
                    </a:graphicData>
                  </a:graphic>
                </wp:inline>
              </w:drawing>
            </w:r>
          </w:p>
          <w:p w14:paraId="6F7CF6AE" w14:textId="77777777" w:rsidR="009221AC" w:rsidRDefault="009221AC" w:rsidP="00092F88">
            <w:pPr>
              <w:pStyle w:val="BlueSub"/>
              <w:jc w:val="center"/>
              <w:rPr>
                <w:rFonts w:ascii="Arial" w:hAnsi="Arial" w:cs="Arial"/>
              </w:rPr>
            </w:pPr>
          </w:p>
          <w:p w14:paraId="3FF22280" w14:textId="77777777" w:rsidR="00092F88" w:rsidRPr="00092F88" w:rsidRDefault="00092F88" w:rsidP="00092F88">
            <w:pPr>
              <w:pStyle w:val="BlueSub"/>
              <w:jc w:val="center"/>
              <w:rPr>
                <w:rFonts w:ascii="Arial" w:hAnsi="Arial" w:cs="Arial"/>
              </w:rPr>
            </w:pPr>
            <w:r w:rsidRPr="00092F88">
              <w:rPr>
                <w:rFonts w:ascii="Arial" w:hAnsi="Arial" w:cs="Arial"/>
              </w:rPr>
              <w:t>K-2 Activity 1</w:t>
            </w:r>
          </w:p>
          <w:p w14:paraId="47225CCB" w14:textId="77777777" w:rsidR="00092F88" w:rsidRPr="00092F88" w:rsidRDefault="00092F88" w:rsidP="00092F88">
            <w:pPr>
              <w:pStyle w:val="BlueSub"/>
              <w:jc w:val="center"/>
              <w:rPr>
                <w:rFonts w:ascii="Arial" w:hAnsi="Arial" w:cs="Arial"/>
              </w:rPr>
            </w:pPr>
            <w:r w:rsidRPr="00092F88">
              <w:rPr>
                <w:rFonts w:ascii="Arial" w:hAnsi="Arial" w:cs="Arial"/>
              </w:rPr>
              <w:t>Collect Utensils</w:t>
            </w:r>
          </w:p>
          <w:p w14:paraId="0C4EBEDA" w14:textId="77777777" w:rsidR="00092F88" w:rsidRDefault="00092F88" w:rsidP="00092F88">
            <w:pPr>
              <w:pStyle w:val="BasicParagraph"/>
              <w:suppressAutoHyphens/>
              <w:rPr>
                <w:rFonts w:ascii="ArialMT" w:hAnsi="ArialMT" w:cs="ArialMT"/>
                <w:sz w:val="20"/>
                <w:szCs w:val="20"/>
              </w:rPr>
            </w:pPr>
          </w:p>
          <w:p w14:paraId="43FC6246" w14:textId="63CC7F7A" w:rsidR="00092F88" w:rsidRDefault="00092F88" w:rsidP="00935E37">
            <w:pPr>
              <w:pStyle w:val="body"/>
              <w:ind w:right="216"/>
            </w:pPr>
            <w:r>
              <w:t xml:space="preserve">With the oversight of the student cafeteria Trash and Recycling </w:t>
            </w:r>
            <w:r w:rsidR="009636C9">
              <w:t>Champion</w:t>
            </w:r>
            <w:r>
              <w:t>s, or a teacher aide, the students will monitor counting of the disposable cutlery at mealtime. Students will then graph usage at the end of each week. One class per week will be responsible to oversee the utensil tracking activities.</w:t>
            </w:r>
          </w:p>
          <w:p w14:paraId="3F064FDE" w14:textId="77777777" w:rsidR="00092F88" w:rsidRDefault="00092F88" w:rsidP="00935E37">
            <w:pPr>
              <w:pStyle w:val="Bullets"/>
              <w:ind w:right="216"/>
              <w:rPr>
                <w:sz w:val="18"/>
                <w:szCs w:val="18"/>
              </w:rPr>
            </w:pPr>
            <w:r>
              <w:rPr>
                <w:sz w:val="18"/>
                <w:szCs w:val="18"/>
              </w:rPr>
              <w:t>1.</w:t>
            </w:r>
            <w:r>
              <w:rPr>
                <w:sz w:val="18"/>
                <w:szCs w:val="18"/>
              </w:rPr>
              <w:tab/>
              <w:t xml:space="preserve">Assign one classroom per week (4 weeks rotating) to monitor activities. </w:t>
            </w:r>
          </w:p>
          <w:p w14:paraId="7032CB44" w14:textId="77777777" w:rsidR="00092F88" w:rsidRDefault="00092F88" w:rsidP="00935E37">
            <w:pPr>
              <w:pStyle w:val="Bullets"/>
              <w:ind w:right="216"/>
              <w:rPr>
                <w:sz w:val="18"/>
                <w:szCs w:val="18"/>
              </w:rPr>
            </w:pPr>
            <w:r>
              <w:rPr>
                <w:sz w:val="18"/>
                <w:szCs w:val="18"/>
              </w:rPr>
              <w:t>2.</w:t>
            </w:r>
            <w:r>
              <w:rPr>
                <w:sz w:val="18"/>
                <w:szCs w:val="18"/>
              </w:rPr>
              <w:tab/>
              <w:t>Set-up a bucket next to each trash/recycling station starting Monday of Week 1.</w:t>
            </w:r>
          </w:p>
          <w:p w14:paraId="67ACE4D0" w14:textId="77777777" w:rsidR="00092F88" w:rsidRDefault="00092F88" w:rsidP="00935E37">
            <w:pPr>
              <w:pStyle w:val="Bullets"/>
              <w:ind w:right="216"/>
              <w:rPr>
                <w:sz w:val="18"/>
                <w:szCs w:val="18"/>
              </w:rPr>
            </w:pPr>
            <w:r>
              <w:rPr>
                <w:sz w:val="18"/>
                <w:szCs w:val="18"/>
              </w:rPr>
              <w:t>3.</w:t>
            </w:r>
            <w:r>
              <w:rPr>
                <w:sz w:val="18"/>
                <w:szCs w:val="18"/>
              </w:rPr>
              <w:tab/>
              <w:t>Assign one monitor to each station during mealtime, every day, to ensure that students place all utensils into bucket instead of trash or recycle bins.</w:t>
            </w:r>
          </w:p>
          <w:p w14:paraId="6ED2FC2A" w14:textId="77777777" w:rsidR="00092F88" w:rsidRDefault="00092F88" w:rsidP="00935E37">
            <w:pPr>
              <w:pStyle w:val="Bullets"/>
              <w:ind w:right="216"/>
              <w:rPr>
                <w:sz w:val="18"/>
                <w:szCs w:val="18"/>
              </w:rPr>
            </w:pPr>
            <w:r>
              <w:rPr>
                <w:sz w:val="18"/>
                <w:szCs w:val="18"/>
              </w:rPr>
              <w:t>4.</w:t>
            </w:r>
            <w:r>
              <w:rPr>
                <w:sz w:val="18"/>
                <w:szCs w:val="18"/>
              </w:rPr>
              <w:tab/>
              <w:t xml:space="preserve">Count utensils at the end of each meal. </w:t>
            </w:r>
          </w:p>
          <w:p w14:paraId="2F20DA15" w14:textId="77777777" w:rsidR="00092F88" w:rsidRDefault="00092F88" w:rsidP="00935E37">
            <w:pPr>
              <w:pStyle w:val="Bullets"/>
              <w:ind w:right="216"/>
              <w:rPr>
                <w:sz w:val="18"/>
                <w:szCs w:val="18"/>
              </w:rPr>
            </w:pPr>
            <w:r>
              <w:rPr>
                <w:sz w:val="18"/>
                <w:szCs w:val="18"/>
              </w:rPr>
              <w:t>5.</w:t>
            </w:r>
            <w:r>
              <w:rPr>
                <w:sz w:val="18"/>
                <w:szCs w:val="18"/>
              </w:rPr>
              <w:tab/>
              <w:t>Every Friday, add up the total number of utensils disposed.</w:t>
            </w:r>
          </w:p>
          <w:p w14:paraId="1A5B372A" w14:textId="77777777" w:rsidR="00092F88" w:rsidRDefault="00092F88" w:rsidP="00092F88">
            <w:pPr>
              <w:pStyle w:val="Bullets"/>
            </w:pPr>
          </w:p>
          <w:p w14:paraId="3F09B9EF" w14:textId="77777777" w:rsidR="00092F88" w:rsidRDefault="00092F88"/>
        </w:tc>
        <w:tc>
          <w:tcPr>
            <w:tcW w:w="36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3FBBD5B" w14:textId="5E4FC206" w:rsidR="009221AC" w:rsidRDefault="009221AC" w:rsidP="00092F88">
            <w:pPr>
              <w:pStyle w:val="BlueSub"/>
              <w:jc w:val="center"/>
              <w:rPr>
                <w:rFonts w:ascii="Arial" w:hAnsi="Arial" w:cs="Arial"/>
              </w:rPr>
            </w:pPr>
            <w:r w:rsidRPr="009221AC">
              <w:rPr>
                <w:rFonts w:ascii="Arial" w:hAnsi="Arial" w:cs="Arial"/>
                <w:noProof/>
                <w:lang w:eastAsia="en-US"/>
              </w:rPr>
              <w:drawing>
                <wp:inline distT="0" distB="0" distL="0" distR="0" wp14:anchorId="59ED38CE" wp14:editId="7CA91D09">
                  <wp:extent cx="960120" cy="8839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Owl.jpg"/>
                          <pic:cNvPicPr/>
                        </pic:nvPicPr>
                        <pic:blipFill>
                          <a:blip r:embed="rId9">
                            <a:extLst>
                              <a:ext uri="{28A0092B-C50C-407E-A947-70E740481C1C}">
                                <a14:useLocalDpi xmlns:a14="http://schemas.microsoft.com/office/drawing/2010/main" val="0"/>
                              </a:ext>
                            </a:extLst>
                          </a:blip>
                          <a:stretch>
                            <a:fillRect/>
                          </a:stretch>
                        </pic:blipFill>
                        <pic:spPr>
                          <a:xfrm>
                            <a:off x="0" y="0"/>
                            <a:ext cx="960120" cy="883920"/>
                          </a:xfrm>
                          <a:prstGeom prst="rect">
                            <a:avLst/>
                          </a:prstGeom>
                        </pic:spPr>
                      </pic:pic>
                    </a:graphicData>
                  </a:graphic>
                </wp:inline>
              </w:drawing>
            </w:r>
          </w:p>
          <w:p w14:paraId="3B9BF917" w14:textId="7F9B8E5A" w:rsidR="009221AC" w:rsidRDefault="009221AC" w:rsidP="00092F88">
            <w:pPr>
              <w:pStyle w:val="BlueSub"/>
              <w:jc w:val="center"/>
              <w:rPr>
                <w:rFonts w:ascii="Arial" w:hAnsi="Arial" w:cs="Arial"/>
              </w:rPr>
            </w:pPr>
          </w:p>
          <w:p w14:paraId="6201423C" w14:textId="77777777" w:rsidR="00092F88" w:rsidRPr="00092F88" w:rsidRDefault="00092F88" w:rsidP="00092F88">
            <w:pPr>
              <w:pStyle w:val="BlueSub"/>
              <w:jc w:val="center"/>
              <w:rPr>
                <w:rFonts w:ascii="Arial" w:hAnsi="Arial" w:cs="Arial"/>
              </w:rPr>
            </w:pPr>
            <w:r w:rsidRPr="00092F88">
              <w:rPr>
                <w:rFonts w:ascii="Arial" w:hAnsi="Arial" w:cs="Arial"/>
              </w:rPr>
              <w:t xml:space="preserve">K-2 Activity 2 </w:t>
            </w:r>
          </w:p>
          <w:p w14:paraId="6556F320" w14:textId="77777777" w:rsidR="00092F88" w:rsidRPr="00092F88" w:rsidRDefault="00092F88" w:rsidP="00092F88">
            <w:pPr>
              <w:pStyle w:val="BlueSub"/>
              <w:jc w:val="center"/>
              <w:rPr>
                <w:rFonts w:ascii="Arial" w:hAnsi="Arial" w:cs="Arial"/>
              </w:rPr>
            </w:pPr>
            <w:r w:rsidRPr="00092F88">
              <w:rPr>
                <w:rFonts w:ascii="Arial" w:hAnsi="Arial" w:cs="Arial"/>
              </w:rPr>
              <w:t>Count Utensils</w:t>
            </w:r>
          </w:p>
          <w:p w14:paraId="53BA1214" w14:textId="77777777" w:rsidR="00092F88" w:rsidRDefault="00092F88" w:rsidP="00092F88">
            <w:pPr>
              <w:pStyle w:val="BasicParagraph"/>
              <w:suppressAutoHyphens/>
              <w:rPr>
                <w:rFonts w:ascii="ArialMT" w:hAnsi="ArialMT" w:cs="ArialMT"/>
                <w:sz w:val="20"/>
                <w:szCs w:val="20"/>
              </w:rPr>
            </w:pPr>
            <w:r>
              <w:rPr>
                <w:rFonts w:ascii="ArialMT" w:hAnsi="ArialMT" w:cs="ArialMT"/>
                <w:sz w:val="20"/>
                <w:szCs w:val="20"/>
              </w:rPr>
              <w:tab/>
            </w:r>
          </w:p>
          <w:p w14:paraId="543FB66B" w14:textId="3CF0FB3A" w:rsidR="00092F88" w:rsidRDefault="00092F88" w:rsidP="00935E37">
            <w:pPr>
              <w:pStyle w:val="body"/>
              <w:ind w:right="216"/>
            </w:pPr>
            <w:r>
              <w:t>This activity should be completed each Friday after all mealtimes are finished, or early Monday, so that data is available for the school to use.</w:t>
            </w:r>
          </w:p>
          <w:p w14:paraId="2B4617B7" w14:textId="77777777" w:rsidR="00092F88" w:rsidRDefault="00092F88" w:rsidP="00935E37">
            <w:pPr>
              <w:pStyle w:val="Bullets"/>
              <w:ind w:right="216"/>
              <w:rPr>
                <w:sz w:val="18"/>
                <w:szCs w:val="18"/>
              </w:rPr>
            </w:pPr>
            <w:r>
              <w:rPr>
                <w:sz w:val="18"/>
                <w:szCs w:val="18"/>
              </w:rPr>
              <w:t>Ideas for counting practice:</w:t>
            </w:r>
          </w:p>
          <w:p w14:paraId="3B089016" w14:textId="77777777" w:rsidR="00092F88" w:rsidRDefault="00092F88" w:rsidP="00935E37">
            <w:pPr>
              <w:pStyle w:val="Bullets"/>
              <w:ind w:right="216"/>
              <w:rPr>
                <w:sz w:val="18"/>
                <w:szCs w:val="18"/>
              </w:rPr>
            </w:pPr>
            <w:r>
              <w:rPr>
                <w:sz w:val="18"/>
                <w:szCs w:val="18"/>
              </w:rPr>
              <w:t>•</w:t>
            </w:r>
            <w:r>
              <w:rPr>
                <w:sz w:val="18"/>
                <w:szCs w:val="18"/>
              </w:rPr>
              <w:tab/>
              <w:t xml:space="preserve">Sort utensils into groups of 5 or 10 and count groups. </w:t>
            </w:r>
          </w:p>
          <w:p w14:paraId="528C7634" w14:textId="77777777" w:rsidR="00092F88" w:rsidRDefault="00092F88" w:rsidP="00935E37">
            <w:pPr>
              <w:pStyle w:val="Bullets"/>
              <w:ind w:right="216"/>
              <w:rPr>
                <w:sz w:val="18"/>
                <w:szCs w:val="18"/>
              </w:rPr>
            </w:pPr>
            <w:r>
              <w:rPr>
                <w:sz w:val="18"/>
                <w:szCs w:val="18"/>
              </w:rPr>
              <w:t>•</w:t>
            </w:r>
            <w:r>
              <w:rPr>
                <w:sz w:val="18"/>
                <w:szCs w:val="18"/>
              </w:rPr>
              <w:tab/>
              <w:t xml:space="preserve">Demonstrate the relationship between skip counting and adding and subtracting. </w:t>
            </w:r>
          </w:p>
          <w:p w14:paraId="719F9D67" w14:textId="77777777" w:rsidR="00092F88" w:rsidRDefault="00092F88" w:rsidP="00935E37">
            <w:pPr>
              <w:pStyle w:val="Bullets"/>
              <w:ind w:right="216"/>
              <w:rPr>
                <w:sz w:val="18"/>
                <w:szCs w:val="18"/>
              </w:rPr>
            </w:pPr>
            <w:r>
              <w:rPr>
                <w:sz w:val="18"/>
                <w:szCs w:val="18"/>
              </w:rPr>
              <w:t>•</w:t>
            </w:r>
            <w:r>
              <w:rPr>
                <w:sz w:val="18"/>
                <w:szCs w:val="18"/>
              </w:rPr>
              <w:tab/>
              <w:t>Demonstrate that 3 + 2 utensils are the same number as 4 + 1 utensil.</w:t>
            </w:r>
          </w:p>
          <w:p w14:paraId="13666392" w14:textId="77777777" w:rsidR="00092F88" w:rsidRDefault="00092F88" w:rsidP="00935E37">
            <w:pPr>
              <w:pStyle w:val="Bullets"/>
              <w:ind w:right="216"/>
              <w:rPr>
                <w:sz w:val="18"/>
                <w:szCs w:val="18"/>
              </w:rPr>
            </w:pPr>
          </w:p>
          <w:p w14:paraId="5A0681EC" w14:textId="77777777" w:rsidR="00092F88" w:rsidRDefault="00092F88" w:rsidP="00935E37">
            <w:pPr>
              <w:pStyle w:val="Bullets"/>
              <w:ind w:right="216"/>
              <w:rPr>
                <w:sz w:val="18"/>
                <w:szCs w:val="18"/>
              </w:rPr>
            </w:pPr>
            <w:r>
              <w:rPr>
                <w:sz w:val="18"/>
                <w:szCs w:val="18"/>
              </w:rPr>
              <w:t>1.</w:t>
            </w:r>
            <w:r>
              <w:rPr>
                <w:sz w:val="18"/>
                <w:szCs w:val="18"/>
              </w:rPr>
              <w:tab/>
              <w:t xml:space="preserve">After practicing with counting, have all utensils placed into groups of 10 </w:t>
            </w:r>
          </w:p>
          <w:p w14:paraId="46B3292E" w14:textId="77777777" w:rsidR="00092F88" w:rsidRDefault="00092F88" w:rsidP="00935E37">
            <w:pPr>
              <w:pStyle w:val="Bullets"/>
              <w:ind w:right="216"/>
              <w:rPr>
                <w:sz w:val="18"/>
                <w:szCs w:val="18"/>
              </w:rPr>
            </w:pPr>
            <w:r>
              <w:rPr>
                <w:sz w:val="18"/>
                <w:szCs w:val="18"/>
              </w:rPr>
              <w:t>2.</w:t>
            </w:r>
            <w:r>
              <w:rPr>
                <w:sz w:val="18"/>
                <w:szCs w:val="18"/>
              </w:rPr>
              <w:tab/>
              <w:t>Students complete attached worksheets</w:t>
            </w:r>
          </w:p>
          <w:p w14:paraId="623F9982" w14:textId="77777777" w:rsidR="00092F88" w:rsidRDefault="00092F88" w:rsidP="00092F88">
            <w:pPr>
              <w:pStyle w:val="Bullets"/>
              <w:rPr>
                <w:sz w:val="18"/>
                <w:szCs w:val="18"/>
              </w:rPr>
            </w:pPr>
          </w:p>
          <w:p w14:paraId="732ECFED" w14:textId="77777777" w:rsidR="00092F88" w:rsidRDefault="00092F88"/>
        </w:tc>
        <w:tc>
          <w:tcPr>
            <w:tcW w:w="36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2075540" w14:textId="77777777" w:rsidR="002355C3" w:rsidRDefault="002355C3" w:rsidP="00092F88">
            <w:pPr>
              <w:pStyle w:val="BlueSub"/>
              <w:jc w:val="center"/>
              <w:rPr>
                <w:rFonts w:ascii="Arial" w:hAnsi="Arial" w:cs="Arial"/>
              </w:rPr>
            </w:pPr>
          </w:p>
          <w:p w14:paraId="4424A0A8" w14:textId="0D14622F" w:rsidR="009221AC" w:rsidRDefault="002355C3" w:rsidP="00092F88">
            <w:pPr>
              <w:pStyle w:val="BlueSub"/>
              <w:jc w:val="center"/>
              <w:rPr>
                <w:rFonts w:ascii="Arial" w:hAnsi="Arial" w:cs="Arial"/>
              </w:rPr>
            </w:pPr>
            <w:r w:rsidRPr="002355C3">
              <w:rPr>
                <w:rFonts w:ascii="Arial" w:hAnsi="Arial" w:cs="Arial"/>
                <w:noProof/>
                <w:lang w:eastAsia="en-US"/>
              </w:rPr>
              <w:drawing>
                <wp:inline distT="0" distB="0" distL="0" distR="0" wp14:anchorId="0E20CB92" wp14:editId="1B2E5C82">
                  <wp:extent cx="515112" cy="6217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Owl.jpg"/>
                          <pic:cNvPicPr/>
                        </pic:nvPicPr>
                        <pic:blipFill>
                          <a:blip r:embed="rId10">
                            <a:extLst>
                              <a:ext uri="{28A0092B-C50C-407E-A947-70E740481C1C}">
                                <a14:useLocalDpi xmlns:a14="http://schemas.microsoft.com/office/drawing/2010/main" val="0"/>
                              </a:ext>
                            </a:extLst>
                          </a:blip>
                          <a:stretch>
                            <a:fillRect/>
                          </a:stretch>
                        </pic:blipFill>
                        <pic:spPr>
                          <a:xfrm>
                            <a:off x="0" y="0"/>
                            <a:ext cx="515112" cy="621792"/>
                          </a:xfrm>
                          <a:prstGeom prst="rect">
                            <a:avLst/>
                          </a:prstGeom>
                        </pic:spPr>
                      </pic:pic>
                    </a:graphicData>
                  </a:graphic>
                </wp:inline>
              </w:drawing>
            </w:r>
          </w:p>
          <w:p w14:paraId="443B92FB" w14:textId="77777777" w:rsidR="002355C3" w:rsidRDefault="002355C3" w:rsidP="00092F88">
            <w:pPr>
              <w:pStyle w:val="BlueSub"/>
              <w:jc w:val="center"/>
              <w:rPr>
                <w:rFonts w:ascii="Arial" w:hAnsi="Arial" w:cs="Arial"/>
              </w:rPr>
            </w:pPr>
          </w:p>
          <w:p w14:paraId="72D39FD8" w14:textId="77777777" w:rsidR="00092F88" w:rsidRPr="00092F88" w:rsidRDefault="00092F88" w:rsidP="00092F88">
            <w:pPr>
              <w:pStyle w:val="BlueSub"/>
              <w:jc w:val="center"/>
              <w:rPr>
                <w:rFonts w:ascii="Arial" w:hAnsi="Arial" w:cs="Arial"/>
              </w:rPr>
            </w:pPr>
            <w:r w:rsidRPr="00092F88">
              <w:rPr>
                <w:rFonts w:ascii="Arial" w:hAnsi="Arial" w:cs="Arial"/>
              </w:rPr>
              <w:t>K-2 Activity 3</w:t>
            </w:r>
          </w:p>
          <w:p w14:paraId="3BA80D37" w14:textId="77777777" w:rsidR="00092F88" w:rsidRPr="00092F88" w:rsidRDefault="00092F88" w:rsidP="00092F88">
            <w:pPr>
              <w:pStyle w:val="BlueSub"/>
              <w:jc w:val="center"/>
              <w:rPr>
                <w:rFonts w:ascii="Arial" w:hAnsi="Arial" w:cs="Arial"/>
              </w:rPr>
            </w:pPr>
            <w:r w:rsidRPr="00092F88">
              <w:rPr>
                <w:rFonts w:ascii="Arial" w:hAnsi="Arial" w:cs="Arial"/>
              </w:rPr>
              <w:t>Graph and Share</w:t>
            </w:r>
            <w:r w:rsidRPr="00092F88">
              <w:rPr>
                <w:rFonts w:ascii="Arial" w:hAnsi="Arial" w:cs="Arial"/>
              </w:rPr>
              <w:br/>
              <w:t>Utensil Counts</w:t>
            </w:r>
          </w:p>
          <w:p w14:paraId="390FD89D" w14:textId="77777777" w:rsidR="00092F88" w:rsidRDefault="00092F88" w:rsidP="00092F88">
            <w:pPr>
              <w:pStyle w:val="BasicParagraph"/>
              <w:suppressAutoHyphens/>
              <w:rPr>
                <w:rFonts w:ascii="ArialMT" w:hAnsi="ArialMT" w:cs="ArialMT"/>
                <w:sz w:val="20"/>
                <w:szCs w:val="20"/>
              </w:rPr>
            </w:pPr>
          </w:p>
          <w:p w14:paraId="03B39064" w14:textId="6D911CF7" w:rsidR="00092F88" w:rsidRDefault="00092F88" w:rsidP="00092F88">
            <w:pPr>
              <w:pStyle w:val="body"/>
            </w:pPr>
            <w:r>
              <w:t>Once the students have counted the total number of utensils, the information needs to be shared with all classrooms for tracking purposes. The students should mark the poster chart and place near the cafeteria for all students to see.</w:t>
            </w:r>
          </w:p>
          <w:p w14:paraId="1AB6F4CB" w14:textId="77777777" w:rsidR="00092F88" w:rsidRDefault="00092F88" w:rsidP="00092F88">
            <w:pPr>
              <w:pStyle w:val="Bullets"/>
              <w:rPr>
                <w:sz w:val="18"/>
                <w:szCs w:val="18"/>
              </w:rPr>
            </w:pPr>
            <w:r>
              <w:rPr>
                <w:sz w:val="18"/>
                <w:szCs w:val="18"/>
              </w:rPr>
              <w:t>1.</w:t>
            </w:r>
            <w:r>
              <w:rPr>
                <w:sz w:val="18"/>
                <w:szCs w:val="18"/>
              </w:rPr>
              <w:tab/>
              <w:t xml:space="preserve">With teacher help, create the “Units” graphing measurement on the right side of the thermometer. The measurement should be distributed in units of 10. So, if a total of 250 utensils were counted, each unit of measure will be approximately 25. </w:t>
            </w:r>
          </w:p>
          <w:p w14:paraId="77D9C684" w14:textId="77777777" w:rsidR="00092F88" w:rsidRDefault="00092F88" w:rsidP="00092F88">
            <w:pPr>
              <w:pStyle w:val="Bullets"/>
              <w:rPr>
                <w:sz w:val="18"/>
                <w:szCs w:val="18"/>
              </w:rPr>
            </w:pPr>
            <w:r>
              <w:rPr>
                <w:sz w:val="18"/>
                <w:szCs w:val="18"/>
              </w:rPr>
              <w:t>2.</w:t>
            </w:r>
            <w:r>
              <w:rPr>
                <w:sz w:val="18"/>
                <w:szCs w:val="18"/>
              </w:rPr>
              <w:tab/>
              <w:t>Place a “WEEK 1” arrow on the left side of the thermometer, next to the location of the number of units counted.</w:t>
            </w:r>
          </w:p>
          <w:p w14:paraId="78A1ADAF" w14:textId="77777777" w:rsidR="00092F88" w:rsidRDefault="00092F88" w:rsidP="00092F88">
            <w:pPr>
              <w:pStyle w:val="Bullets"/>
              <w:rPr>
                <w:sz w:val="18"/>
                <w:szCs w:val="18"/>
              </w:rPr>
            </w:pPr>
            <w:r>
              <w:rPr>
                <w:sz w:val="18"/>
                <w:szCs w:val="18"/>
              </w:rPr>
              <w:t>3.</w:t>
            </w:r>
            <w:r>
              <w:rPr>
                <w:sz w:val="18"/>
                <w:szCs w:val="18"/>
              </w:rPr>
              <w:tab/>
              <w:t>Students complete attached worksheets</w:t>
            </w:r>
          </w:p>
          <w:p w14:paraId="65EBA996" w14:textId="77777777" w:rsidR="00092F88" w:rsidRDefault="00092F88"/>
        </w:tc>
      </w:tr>
    </w:tbl>
    <w:p w14:paraId="3A1460F7" w14:textId="49C4DDD5" w:rsidR="00702057" w:rsidRDefault="00702057"/>
    <w:p w14:paraId="5267289E" w14:textId="68B4306B" w:rsidR="00702057" w:rsidRDefault="00702057" w:rsidP="00702057"/>
    <w:p w14:paraId="63B2594D" w14:textId="77777777" w:rsidR="00DA0707" w:rsidRDefault="00DA0707" w:rsidP="00702057"/>
    <w:p w14:paraId="4C18D668" w14:textId="77777777" w:rsidR="00DA0707" w:rsidRPr="00702057" w:rsidRDefault="00DA0707" w:rsidP="00702057"/>
    <w:p w14:paraId="58CB64BB" w14:textId="77777777" w:rsidR="00AE0DDC" w:rsidRPr="00DA0707" w:rsidRDefault="00AE0DDC" w:rsidP="005C1F9A">
      <w:pPr>
        <w:jc w:val="center"/>
        <w:rPr>
          <w:rFonts w:ascii="Arial" w:hAnsi="Arial" w:cs="Arial"/>
          <w:b/>
          <w:bCs/>
          <w:color w:val="808080" w:themeColor="background1" w:themeShade="80"/>
          <w:sz w:val="48"/>
          <w:szCs w:val="48"/>
        </w:rPr>
      </w:pPr>
    </w:p>
    <w:p w14:paraId="1B6562B0" w14:textId="25FA542B" w:rsidR="005C1F9A" w:rsidRPr="00092F88" w:rsidRDefault="005C1F9A" w:rsidP="005C1F9A">
      <w:pPr>
        <w:jc w:val="center"/>
      </w:pPr>
      <w:r>
        <w:rPr>
          <w:rFonts w:ascii="Arial" w:hAnsi="Arial" w:cs="Arial"/>
          <w:b/>
          <w:bCs/>
          <w:color w:val="808080" w:themeColor="background1" w:themeShade="80"/>
          <w:sz w:val="48"/>
          <w:szCs w:val="48"/>
        </w:rPr>
        <w:t>Measuring Our Progress</w:t>
      </w:r>
    </w:p>
    <w:p w14:paraId="7F9F3FF4" w14:textId="69B4E21C" w:rsidR="005C1F9A" w:rsidRDefault="00823381" w:rsidP="00702057">
      <w:pPr>
        <w:pStyle w:val="BlueSub"/>
        <w:jc w:val="center"/>
        <w:rPr>
          <w:rFonts w:ascii="Arial" w:hAnsi="Arial" w:cs="Arial"/>
        </w:rPr>
      </w:pPr>
      <w:r w:rsidRPr="004A2D3E">
        <w:rPr>
          <w:noProof/>
          <w:lang w:eastAsia="en-US"/>
        </w:rPr>
        <w:drawing>
          <wp:anchor distT="0" distB="0" distL="114300" distR="114300" simplePos="0" relativeHeight="251682816" behindDoc="0" locked="0" layoutInCell="1" allowOverlap="1" wp14:anchorId="2B6DD6E2" wp14:editId="1A3D7C63">
            <wp:simplePos x="0" y="0"/>
            <wp:positionH relativeFrom="column">
              <wp:posOffset>5753100</wp:posOffset>
            </wp:positionH>
            <wp:positionV relativeFrom="paragraph">
              <wp:posOffset>8255</wp:posOffset>
            </wp:positionV>
            <wp:extent cx="657225" cy="685800"/>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Owl.eps"/>
                    <pic:cNvPicPr/>
                  </pic:nvPicPr>
                  <pic:blipFill>
                    <a:blip r:embed="rId11">
                      <a:extLst>
                        <a:ext uri="{28A0092B-C50C-407E-A947-70E740481C1C}">
                          <a14:useLocalDpi xmlns:a14="http://schemas.microsoft.com/office/drawing/2010/main" val="0"/>
                        </a:ext>
                      </a:extLst>
                    </a:blip>
                    <a:stretch>
                      <a:fillRect/>
                    </a:stretch>
                  </pic:blipFill>
                  <pic:spPr>
                    <a:xfrm>
                      <a:off x="0" y="0"/>
                      <a:ext cx="657225" cy="685800"/>
                    </a:xfrm>
                    <a:prstGeom prst="rect">
                      <a:avLst/>
                    </a:prstGeom>
                  </pic:spPr>
                </pic:pic>
              </a:graphicData>
            </a:graphic>
            <wp14:sizeRelH relativeFrom="page">
              <wp14:pctWidth>0</wp14:pctWidth>
            </wp14:sizeRelH>
            <wp14:sizeRelV relativeFrom="page">
              <wp14:pctHeight>0</wp14:pctHeight>
            </wp14:sizeRelV>
          </wp:anchor>
        </w:drawing>
      </w:r>
    </w:p>
    <w:p w14:paraId="6B19D49F" w14:textId="35D0CB7B" w:rsidR="00702057" w:rsidRPr="00702057" w:rsidRDefault="00702057" w:rsidP="00702057">
      <w:pPr>
        <w:pStyle w:val="BlueSub"/>
        <w:jc w:val="center"/>
        <w:rPr>
          <w:rFonts w:ascii="Arial" w:hAnsi="Arial" w:cs="Arial"/>
        </w:rPr>
      </w:pPr>
      <w:r w:rsidRPr="00702057">
        <w:rPr>
          <w:rFonts w:ascii="Arial" w:hAnsi="Arial" w:cs="Arial"/>
        </w:rPr>
        <w:t>K-2 Activity 2 – Count Utensils</w:t>
      </w:r>
    </w:p>
    <w:p w14:paraId="06189C42" w14:textId="2D066747" w:rsidR="00681DF6" w:rsidRDefault="00681DF6" w:rsidP="004A2D3E">
      <w:pPr>
        <w:pStyle w:val="body"/>
        <w:pBdr>
          <w:bottom w:val="none" w:sz="0" w:space="0" w:color="auto"/>
        </w:pBdr>
        <w:tabs>
          <w:tab w:val="left" w:pos="7980"/>
        </w:tabs>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8"/>
        <w:gridCol w:w="3812"/>
      </w:tblGrid>
      <w:tr w:rsidR="00681DF6" w14:paraId="484EDB7F" w14:textId="77777777" w:rsidTr="00FE7FF2">
        <w:trPr>
          <w:trHeight w:val="2177"/>
        </w:trPr>
        <w:tc>
          <w:tcPr>
            <w:tcW w:w="71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91AF24" w14:textId="77777777" w:rsidR="00681DF6" w:rsidRPr="00681DF6" w:rsidRDefault="00681DF6" w:rsidP="00681DF6">
            <w:pPr>
              <w:pStyle w:val="BlueSub"/>
              <w:rPr>
                <w:rFonts w:ascii="Arial" w:hAnsi="Arial" w:cs="Arial"/>
              </w:rPr>
            </w:pPr>
            <w:r w:rsidRPr="00681DF6">
              <w:rPr>
                <w:rFonts w:ascii="Arial" w:hAnsi="Arial" w:cs="Arial"/>
              </w:rPr>
              <w:t>Week 1 – Measure a baseline</w:t>
            </w:r>
          </w:p>
          <w:p w14:paraId="6C6260F8" w14:textId="7AA1C7BE" w:rsidR="002E275A" w:rsidRPr="002E275A" w:rsidRDefault="002E275A" w:rsidP="002E275A">
            <w:pPr>
              <w:pStyle w:val="body"/>
              <w:tabs>
                <w:tab w:val="left" w:pos="7980"/>
              </w:tabs>
            </w:pPr>
            <w:r>
              <w:rPr>
                <w:noProof/>
                <w:lang w:eastAsia="en-US"/>
              </w:rPr>
              <mc:AlternateContent>
                <mc:Choice Requires="wps">
                  <w:drawing>
                    <wp:anchor distT="0" distB="0" distL="114300" distR="114300" simplePos="0" relativeHeight="251664384" behindDoc="0" locked="0" layoutInCell="1" allowOverlap="1" wp14:anchorId="2B78CAAC" wp14:editId="5DE6B40C">
                      <wp:simplePos x="0" y="0"/>
                      <wp:positionH relativeFrom="column">
                        <wp:posOffset>12700</wp:posOffset>
                      </wp:positionH>
                      <wp:positionV relativeFrom="paragraph">
                        <wp:posOffset>598170</wp:posOffset>
                      </wp:positionV>
                      <wp:extent cx="495300" cy="584200"/>
                      <wp:effectExtent l="25400" t="25400" r="38100" b="25400"/>
                      <wp:wrapThrough wrapText="bothSides">
                        <wp:wrapPolygon edited="0">
                          <wp:start x="-1108" y="-939"/>
                          <wp:lineTo x="-1108" y="14087"/>
                          <wp:lineTo x="18831" y="14087"/>
                          <wp:lineTo x="-1108" y="18783"/>
                          <wp:lineTo x="-1108" y="21600"/>
                          <wp:lineTo x="22154" y="21600"/>
                          <wp:lineTo x="22154" y="-939"/>
                          <wp:lineTo x="-1108" y="-939"/>
                        </wp:wrapPolygon>
                      </wp:wrapThrough>
                      <wp:docPr id="11" name="Rectangle 11"/>
                      <wp:cNvGraphicFramePr/>
                      <a:graphic xmlns:a="http://schemas.openxmlformats.org/drawingml/2006/main">
                        <a:graphicData uri="http://schemas.microsoft.com/office/word/2010/wordprocessingShape">
                          <wps:wsp>
                            <wps:cNvSpPr/>
                            <wps:spPr>
                              <a:xfrm>
                                <a:off x="0" y="0"/>
                                <a:ext cx="495300" cy="584200"/>
                              </a:xfrm>
                              <a:prstGeom prst="rect">
                                <a:avLst/>
                              </a:prstGeom>
                              <a:noFill/>
                              <a:ln w="38100">
                                <a:solidFill>
                                  <a:srgbClr val="41A336"/>
                                </a:solidFill>
                                <a:prstDash val="sysDash"/>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98793" id="Rectangle 11" o:spid="_x0000_s1026" style="position:absolute;margin-left:1pt;margin-top:47.1pt;width:39pt;height: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" filled="f" strokecolor="#41a336" strokeweight="3pt">
                      <v:stroke dashstyle="3 1"/>
                      <w10:wrap type="through"/>
                    </v:rect>
                  </w:pict>
                </mc:Fallback>
              </mc:AlternateContent>
            </w:r>
            <w:r w:rsidR="00681DF6">
              <w:t>Draw a box below for each group of TEN utensils:</w:t>
            </w:r>
          </w:p>
        </w:tc>
        <w:tc>
          <w:tcPr>
            <w:tcW w:w="38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3204A1" w14:textId="77777777" w:rsidR="002E275A" w:rsidRDefault="002E275A" w:rsidP="002E275A">
            <w:pPr>
              <w:pStyle w:val="body"/>
              <w:tabs>
                <w:tab w:val="left" w:pos="9260"/>
                <w:tab w:val="right" w:pos="10800"/>
              </w:tabs>
              <w:spacing w:after="0"/>
            </w:pPr>
          </w:p>
          <w:p w14:paraId="7F90C717" w14:textId="3D608526" w:rsidR="002E275A" w:rsidRDefault="002E275A" w:rsidP="002E275A">
            <w:pPr>
              <w:pStyle w:val="body"/>
              <w:tabs>
                <w:tab w:val="left" w:pos="9260"/>
                <w:tab w:val="right" w:pos="10800"/>
              </w:tabs>
            </w:pPr>
            <w:r>
              <w:t xml:space="preserve">Draw a </w:t>
            </w:r>
            <w:r w:rsidR="00D124B4">
              <w:t>line below for each extra u</w:t>
            </w:r>
            <w:r>
              <w:t>tensil:</w:t>
            </w:r>
          </w:p>
          <w:p w14:paraId="152F07E7" w14:textId="510AD6D6" w:rsidR="00681DF6" w:rsidRDefault="002E275A">
            <w:pPr>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27E0B6EC" wp14:editId="7AA49B55">
                      <wp:simplePos x="0" y="0"/>
                      <wp:positionH relativeFrom="column">
                        <wp:posOffset>33020</wp:posOffset>
                      </wp:positionH>
                      <wp:positionV relativeFrom="paragraph">
                        <wp:posOffset>128270</wp:posOffset>
                      </wp:positionV>
                      <wp:extent cx="0" cy="571500"/>
                      <wp:effectExtent l="25400" t="0" r="25400" b="12700"/>
                      <wp:wrapNone/>
                      <wp:docPr id="12" name="Straight Connector 12"/>
                      <wp:cNvGraphicFramePr/>
                      <a:graphic xmlns:a="http://schemas.openxmlformats.org/drawingml/2006/main">
                        <a:graphicData uri="http://schemas.microsoft.com/office/word/2010/wordprocessingShape">
                          <wps:wsp>
                            <wps:cNvCnPr/>
                            <wps:spPr>
                              <a:xfrm>
                                <a:off x="0" y="0"/>
                                <a:ext cx="0" cy="571500"/>
                              </a:xfrm>
                              <a:prstGeom prst="line">
                                <a:avLst/>
                              </a:prstGeom>
                              <a:ln w="38100">
                                <a:solidFill>
                                  <a:srgbClr val="41A336"/>
                                </a:solidFill>
                                <a:prstDash val="sysDash"/>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93B345B" id="Straight Connector 1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pt,10.1pt" to="2.6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" strokecolor="#41a336" strokeweight="3pt">
                      <v:stroke dashstyle="3 1"/>
                    </v:line>
                  </w:pict>
                </mc:Fallback>
              </mc:AlternateContent>
            </w:r>
          </w:p>
        </w:tc>
      </w:tr>
    </w:tbl>
    <w:p w14:paraId="4D297045" w14:textId="77777777" w:rsidR="00DA7442" w:rsidRDefault="00DA7442">
      <w:pPr>
        <w:rPr>
          <w:rFonts w:ascii="Arial" w:hAnsi="Arial" w:cs="Arial"/>
          <w:b/>
        </w:rPr>
      </w:pPr>
    </w:p>
    <w:p w14:paraId="59DDE791" w14:textId="77777777" w:rsidR="002E275A" w:rsidRDefault="002E275A">
      <w:pPr>
        <w:rPr>
          <w:rFonts w:ascii="Arial" w:hAnsi="Arial" w:cs="Arial"/>
          <w:b/>
        </w:rPr>
      </w:pPr>
    </w:p>
    <w:p w14:paraId="34229920" w14:textId="2E980AC0" w:rsidR="006749E2" w:rsidRDefault="006749E2">
      <w:pPr>
        <w:rPr>
          <w:rFonts w:ascii="Arial" w:hAnsi="Arial" w:cs="Arial"/>
          <w:b/>
        </w:rPr>
      </w:pPr>
      <w:r>
        <w:rPr>
          <w:rFonts w:ascii="Arial" w:hAnsi="Arial" w:cs="Arial"/>
          <w:b/>
          <w:noProof/>
        </w:rPr>
        <mc:AlternateContent>
          <mc:Choice Requires="wps">
            <w:drawing>
              <wp:anchor distT="0" distB="0" distL="114300" distR="114300" simplePos="0" relativeHeight="251666432" behindDoc="0" locked="0" layoutInCell="1" allowOverlap="1" wp14:anchorId="19E13A66" wp14:editId="5B3476D2">
                <wp:simplePos x="0" y="0"/>
                <wp:positionH relativeFrom="column">
                  <wp:posOffset>-25400</wp:posOffset>
                </wp:positionH>
                <wp:positionV relativeFrom="paragraph">
                  <wp:posOffset>106680</wp:posOffset>
                </wp:positionV>
                <wp:extent cx="6845300" cy="0"/>
                <wp:effectExtent l="0" t="0" r="12700" b="25400"/>
                <wp:wrapNone/>
                <wp:docPr id="13" name="Straight Connector 13"/>
                <wp:cNvGraphicFramePr/>
                <a:graphic xmlns:a="http://schemas.openxmlformats.org/drawingml/2006/main">
                  <a:graphicData uri="http://schemas.microsoft.com/office/word/2010/wordprocessingShape">
                    <wps:wsp>
                      <wps:cNvCnPr/>
                      <wps:spPr>
                        <a:xfrm>
                          <a:off x="0" y="0"/>
                          <a:ext cx="6845300" cy="0"/>
                        </a:xfrm>
                        <a:prstGeom prst="line">
                          <a:avLst/>
                        </a:prstGeom>
                        <a:ln w="12700">
                          <a:solidFill>
                            <a:srgbClr val="41A33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752B520" id="Straight Connecto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pt,8.4pt" to="53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" strokecolor="#41a336" strokeweight="1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E275A" w14:paraId="0808CF52" w14:textId="77777777" w:rsidTr="00FE7FF2">
        <w:tc>
          <w:tcPr>
            <w:tcW w:w="5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259EF9" w14:textId="4E9FFD68" w:rsidR="002E275A" w:rsidRDefault="00823381" w:rsidP="006749E2">
            <w:pPr>
              <w:pStyle w:val="body"/>
              <w:pBdr>
                <w:bottom w:val="none" w:sz="0" w:space="0" w:color="auto"/>
              </w:pBdr>
              <w:tabs>
                <w:tab w:val="right" w:pos="10800"/>
              </w:tabs>
              <w:spacing w:before="120" w:after="120"/>
              <w:ind w:left="720"/>
            </w:pPr>
            <w:r>
              <w:rPr>
                <w:rFonts w:ascii="Arial" w:hAnsi="Arial" w:cs="Arial"/>
                <w:b/>
                <w:noProof/>
                <w:lang w:eastAsia="en-US"/>
              </w:rPr>
              <mc:AlternateContent>
                <mc:Choice Requires="wps">
                  <w:drawing>
                    <wp:anchor distT="0" distB="0" distL="114300" distR="114300" simplePos="0" relativeHeight="251685888" behindDoc="0" locked="0" layoutInCell="1" allowOverlap="1" wp14:anchorId="3C2448FF" wp14:editId="49ACF9AF">
                      <wp:simplePos x="0" y="0"/>
                      <wp:positionH relativeFrom="column">
                        <wp:posOffset>1435100</wp:posOffset>
                      </wp:positionH>
                      <wp:positionV relativeFrom="paragraph">
                        <wp:posOffset>516255</wp:posOffset>
                      </wp:positionV>
                      <wp:extent cx="800100" cy="1003300"/>
                      <wp:effectExtent l="0" t="0" r="0" b="12700"/>
                      <wp:wrapNone/>
                      <wp:docPr id="37" name="Text Box 37"/>
                      <wp:cNvGraphicFramePr/>
                      <a:graphic xmlns:a="http://schemas.openxmlformats.org/drawingml/2006/main">
                        <a:graphicData uri="http://schemas.microsoft.com/office/word/2010/wordprocessingShape">
                          <wps:wsp>
                            <wps:cNvSpPr txBox="1"/>
                            <wps:spPr>
                              <a:xfrm>
                                <a:off x="0" y="0"/>
                                <a:ext cx="800100" cy="100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8DDF77" w14:textId="77777777" w:rsidR="00AE74A7" w:rsidRDefault="00AE74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448FF" id="Text Box 37" o:spid="_x0000_s1027" type="#_x0000_t202" style="position:absolute;left:0;text-align:left;margin-left:113pt;margin-top:40.65pt;width:63pt;height:7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" filled="f" stroked="f">
                      <v:textbox>
                        <w:txbxContent>
                          <w:p w14:paraId="338DDF77" w14:textId="77777777" w:rsidR="00AE74A7" w:rsidRDefault="00AE74A7"/>
                        </w:txbxContent>
                      </v:textbox>
                    </v:shape>
                  </w:pict>
                </mc:Fallback>
              </mc:AlternateContent>
            </w:r>
            <w:r w:rsidR="00F126CD">
              <w:rPr>
                <w:noProof/>
                <w:lang w:eastAsia="en-US"/>
              </w:rPr>
              <mc:AlternateContent>
                <mc:Choice Requires="wps">
                  <w:drawing>
                    <wp:anchor distT="0" distB="0" distL="114300" distR="114300" simplePos="0" relativeHeight="251674624" behindDoc="0" locked="0" layoutInCell="1" allowOverlap="1" wp14:anchorId="7C945069" wp14:editId="0BF3839F">
                      <wp:simplePos x="0" y="0"/>
                      <wp:positionH relativeFrom="column">
                        <wp:posOffset>1402080</wp:posOffset>
                      </wp:positionH>
                      <wp:positionV relativeFrom="paragraph">
                        <wp:posOffset>357505</wp:posOffset>
                      </wp:positionV>
                      <wp:extent cx="1087120" cy="0"/>
                      <wp:effectExtent l="0" t="101600" r="30480" b="127000"/>
                      <wp:wrapNone/>
                      <wp:docPr id="16" name="Straight Arrow Connector 16"/>
                      <wp:cNvGraphicFramePr/>
                      <a:graphic xmlns:a="http://schemas.openxmlformats.org/drawingml/2006/main">
                        <a:graphicData uri="http://schemas.microsoft.com/office/word/2010/wordprocessingShape">
                          <wps:wsp>
                            <wps:cNvCnPr/>
                            <wps:spPr>
                              <a:xfrm>
                                <a:off x="0" y="0"/>
                                <a:ext cx="1087120" cy="0"/>
                              </a:xfrm>
                              <a:prstGeom prst="straightConnector1">
                                <a:avLst/>
                              </a:prstGeom>
                              <a:ln>
                                <a:solidFill>
                                  <a:srgbClr val="008000"/>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8BB081F" id="_x0000_t32" coordsize="21600,21600" o:spt="32" o:oned="t" path="m,l21600,21600e" filled="f">
                      <v:path arrowok="t" fillok="f" o:connecttype="none"/>
                      <o:lock v:ext="edit" shapetype="t"/>
                    </v:shapetype>
                    <v:shape id="Straight Arrow Connector 16" o:spid="_x0000_s1026" type="#_x0000_t32" style="position:absolute;margin-left:110.4pt;margin-top:28.15pt;width:85.6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" strokecolor="green" strokeweight="2pt">
                      <v:stroke endarrow="open"/>
                    </v:shape>
                  </w:pict>
                </mc:Fallback>
              </mc:AlternateContent>
            </w:r>
            <w:r w:rsidR="002E275A">
              <w:t xml:space="preserve">How many boxes </w:t>
            </w:r>
            <w:r w:rsidR="002E275A">
              <w:br/>
              <w:t>did you draw?</w:t>
            </w:r>
          </w:p>
          <w:p w14:paraId="0D091D48" w14:textId="5C90A5CF" w:rsidR="002E275A" w:rsidRDefault="00B24615">
            <w:pPr>
              <w:rPr>
                <w:rFonts w:ascii="Arial" w:hAnsi="Arial" w:cs="Arial"/>
                <w:b/>
              </w:rPr>
            </w:pPr>
            <w:r>
              <w:rPr>
                <w:rFonts w:ascii="Arial" w:hAnsi="Arial" w:cs="Arial"/>
                <w:b/>
                <w:noProof/>
              </w:rPr>
              <w:drawing>
                <wp:anchor distT="0" distB="0" distL="114300" distR="114300" simplePos="0" relativeHeight="251686912" behindDoc="0" locked="0" layoutInCell="1" allowOverlap="1" wp14:anchorId="638359BC" wp14:editId="122CC245">
                  <wp:simplePos x="0" y="0"/>
                  <wp:positionH relativeFrom="column">
                    <wp:posOffset>1522095</wp:posOffset>
                  </wp:positionH>
                  <wp:positionV relativeFrom="paragraph">
                    <wp:posOffset>57785</wp:posOffset>
                  </wp:positionV>
                  <wp:extent cx="613410" cy="73914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Owl_2.eps"/>
                          <pic:cNvPicPr/>
                        </pic:nvPicPr>
                        <pic:blipFill>
                          <a:blip r:embed="rId12">
                            <a:extLst>
                              <a:ext uri="{28A0092B-C50C-407E-A947-70E740481C1C}">
                                <a14:useLocalDpi xmlns:a14="http://schemas.microsoft.com/office/drawing/2010/main" val="0"/>
                              </a:ext>
                            </a:extLst>
                          </a:blip>
                          <a:stretch>
                            <a:fillRect/>
                          </a:stretch>
                        </pic:blipFill>
                        <pic:spPr>
                          <a:xfrm>
                            <a:off x="0" y="0"/>
                            <a:ext cx="613410" cy="739140"/>
                          </a:xfrm>
                          <a:prstGeom prst="rect">
                            <a:avLst/>
                          </a:prstGeom>
                        </pic:spPr>
                      </pic:pic>
                    </a:graphicData>
                  </a:graphic>
                  <wp14:sizeRelH relativeFrom="page">
                    <wp14:pctWidth>0</wp14:pctWidth>
                  </wp14:sizeRelH>
                  <wp14:sizeRelV relativeFrom="page">
                    <wp14:pctHeight>0</wp14:pctHeight>
                  </wp14:sizeRelV>
                </wp:anchor>
              </w:drawing>
            </w:r>
          </w:p>
        </w:tc>
        <w:tc>
          <w:tcPr>
            <w:tcW w:w="5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E2CB23" w14:textId="51569A10" w:rsidR="006749E2" w:rsidRDefault="00F126CD" w:rsidP="006749E2">
            <w:pPr>
              <w:pStyle w:val="body"/>
              <w:pBdr>
                <w:bottom w:val="none" w:sz="0" w:space="0" w:color="auto"/>
              </w:pBdr>
              <w:tabs>
                <w:tab w:val="right" w:pos="10800"/>
              </w:tabs>
              <w:spacing w:before="120" w:after="120"/>
              <w:ind w:right="720"/>
              <w:jc w:val="right"/>
            </w:pPr>
            <w:r>
              <w:rPr>
                <w:noProof/>
                <w:lang w:eastAsia="en-US"/>
              </w:rPr>
              <mc:AlternateContent>
                <mc:Choice Requires="wps">
                  <w:drawing>
                    <wp:anchor distT="0" distB="0" distL="114300" distR="114300" simplePos="0" relativeHeight="251676672" behindDoc="0" locked="0" layoutInCell="1" allowOverlap="1" wp14:anchorId="4DDBAB01" wp14:editId="5C46EACA">
                      <wp:simplePos x="0" y="0"/>
                      <wp:positionH relativeFrom="column">
                        <wp:posOffset>881380</wp:posOffset>
                      </wp:positionH>
                      <wp:positionV relativeFrom="paragraph">
                        <wp:posOffset>351155</wp:posOffset>
                      </wp:positionV>
                      <wp:extent cx="1087120" cy="0"/>
                      <wp:effectExtent l="50800" t="101600" r="0" b="127000"/>
                      <wp:wrapNone/>
                      <wp:docPr id="19" name="Straight Arrow Connector 19"/>
                      <wp:cNvGraphicFramePr/>
                      <a:graphic xmlns:a="http://schemas.openxmlformats.org/drawingml/2006/main">
                        <a:graphicData uri="http://schemas.microsoft.com/office/word/2010/wordprocessingShape">
                          <wps:wsp>
                            <wps:cNvCnPr/>
                            <wps:spPr>
                              <a:xfrm>
                                <a:off x="0" y="0"/>
                                <a:ext cx="1087120" cy="0"/>
                              </a:xfrm>
                              <a:prstGeom prst="straightConnector1">
                                <a:avLst/>
                              </a:prstGeom>
                              <a:ln>
                                <a:solidFill>
                                  <a:srgbClr val="008000"/>
                                </a:solidFill>
                                <a:headEnd type="arrow"/>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4DBDB64" id="Straight Arrow Connector 19" o:spid="_x0000_s1026" type="#_x0000_t32" style="position:absolute;margin-left:69.4pt;margin-top:27.65pt;width:85.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" strokecolor="green" strokeweight="2pt">
                      <v:stroke startarrow="open"/>
                    </v:shape>
                  </w:pict>
                </mc:Fallback>
              </mc:AlternateContent>
            </w:r>
            <w:r w:rsidR="006749E2">
              <w:t xml:space="preserve">How many lines </w:t>
            </w:r>
            <w:r w:rsidR="006749E2">
              <w:br/>
              <w:t>did you draw?</w:t>
            </w:r>
          </w:p>
          <w:p w14:paraId="31B5018A" w14:textId="6CCDE966" w:rsidR="002E275A" w:rsidRPr="006749E2" w:rsidRDefault="00645625">
            <w:pPr>
              <w:rPr>
                <w:rFonts w:ascii="Arial" w:hAnsi="Arial" w:cs="Arial"/>
              </w:rPr>
            </w:pPr>
            <w:r>
              <w:rPr>
                <w:rFonts w:ascii="Arial" w:hAnsi="Arial" w:cs="Arial"/>
                <w:noProof/>
              </w:rPr>
              <w:drawing>
                <wp:anchor distT="0" distB="0" distL="114300" distR="114300" simplePos="0" relativeHeight="251688960" behindDoc="0" locked="0" layoutInCell="1" allowOverlap="1" wp14:anchorId="6A9D4596" wp14:editId="2BA1458A">
                  <wp:simplePos x="0" y="0"/>
                  <wp:positionH relativeFrom="column">
                    <wp:posOffset>1117600</wp:posOffset>
                  </wp:positionH>
                  <wp:positionV relativeFrom="paragraph">
                    <wp:posOffset>146685</wp:posOffset>
                  </wp:positionV>
                  <wp:extent cx="727710" cy="662940"/>
                  <wp:effectExtent l="0" t="0" r="889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Owl_1.eps"/>
                          <pic:cNvPicPr/>
                        </pic:nvPicPr>
                        <pic:blipFill>
                          <a:blip r:embed="rId13">
                            <a:extLst>
                              <a:ext uri="{28A0092B-C50C-407E-A947-70E740481C1C}">
                                <a14:useLocalDpi xmlns:a14="http://schemas.microsoft.com/office/drawing/2010/main" val="0"/>
                              </a:ext>
                            </a:extLst>
                          </a:blip>
                          <a:stretch>
                            <a:fillRect/>
                          </a:stretch>
                        </pic:blipFill>
                        <pic:spPr>
                          <a:xfrm>
                            <a:off x="0" y="0"/>
                            <a:ext cx="727710" cy="6629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87936" behindDoc="0" locked="0" layoutInCell="1" allowOverlap="1" wp14:anchorId="31F15F9E" wp14:editId="30D016A7">
                      <wp:simplePos x="0" y="0"/>
                      <wp:positionH relativeFrom="column">
                        <wp:posOffset>1061720</wp:posOffset>
                      </wp:positionH>
                      <wp:positionV relativeFrom="paragraph">
                        <wp:posOffset>635</wp:posOffset>
                      </wp:positionV>
                      <wp:extent cx="889000" cy="901700"/>
                      <wp:effectExtent l="0" t="0" r="0" b="12700"/>
                      <wp:wrapNone/>
                      <wp:docPr id="39" name="Text Box 39"/>
                      <wp:cNvGraphicFramePr/>
                      <a:graphic xmlns:a="http://schemas.openxmlformats.org/drawingml/2006/main">
                        <a:graphicData uri="http://schemas.microsoft.com/office/word/2010/wordprocessingShape">
                          <wps:wsp>
                            <wps:cNvSpPr txBox="1"/>
                            <wps:spPr>
                              <a:xfrm>
                                <a:off x="0" y="0"/>
                                <a:ext cx="889000" cy="901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AE9B31" w14:textId="77777777" w:rsidR="00AE74A7" w:rsidRDefault="00AE74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15F9E" id="Text Box 39" o:spid="_x0000_s1028" type="#_x0000_t202" style="position:absolute;margin-left:83.6pt;margin-top:.05pt;width:70pt;height:7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" filled="f" stroked="f">
                      <v:textbox>
                        <w:txbxContent>
                          <w:p w14:paraId="7CAE9B31" w14:textId="77777777" w:rsidR="00AE74A7" w:rsidRDefault="00AE74A7"/>
                        </w:txbxContent>
                      </v:textbox>
                    </v:shape>
                  </w:pict>
                </mc:Fallback>
              </mc:AlternateContent>
            </w:r>
          </w:p>
        </w:tc>
      </w:tr>
    </w:tbl>
    <w:p w14:paraId="49CFBA66" w14:textId="5DA0619F" w:rsidR="003A0FED" w:rsidRDefault="00B24615">
      <w:pPr>
        <w:rPr>
          <w:rFonts w:ascii="Arial" w:hAnsi="Arial" w:cs="Arial"/>
          <w:b/>
        </w:rPr>
      </w:pPr>
      <w:r>
        <w:rPr>
          <w:rFonts w:ascii="Arial" w:hAnsi="Arial" w:cs="Arial"/>
          <w:b/>
          <w:noProof/>
        </w:rPr>
        <mc:AlternateContent>
          <mc:Choice Requires="wps">
            <w:drawing>
              <wp:anchor distT="0" distB="0" distL="114300" distR="114300" simplePos="0" relativeHeight="251670528" behindDoc="0" locked="0" layoutInCell="1" allowOverlap="1" wp14:anchorId="32F64116" wp14:editId="1401156D">
                <wp:simplePos x="0" y="0"/>
                <wp:positionH relativeFrom="column">
                  <wp:posOffset>2244725</wp:posOffset>
                </wp:positionH>
                <wp:positionV relativeFrom="paragraph">
                  <wp:posOffset>149860</wp:posOffset>
                </wp:positionV>
                <wp:extent cx="2311400" cy="3683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2311400" cy="368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2EA502" w14:textId="77777777" w:rsidR="00AE74A7" w:rsidRDefault="00AE74A7" w:rsidP="003A0FED">
                            <w:pPr>
                              <w:pStyle w:val="body"/>
                              <w:pBdr>
                                <w:bottom w:val="none" w:sz="0" w:space="0" w:color="auto"/>
                              </w:pBdr>
                              <w:tabs>
                                <w:tab w:val="right" w:pos="10800"/>
                              </w:tabs>
                              <w:jc w:val="center"/>
                            </w:pPr>
                            <w:r>
                              <w:t>Total number of utensils</w:t>
                            </w:r>
                          </w:p>
                          <w:p w14:paraId="357D2248" w14:textId="77777777" w:rsidR="00AE74A7" w:rsidRDefault="00AE74A7" w:rsidP="003A0F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F64116" id="Text Box 15" o:spid="_x0000_s1029" type="#_x0000_t202" style="position:absolute;margin-left:176.75pt;margin-top:11.8pt;width:182pt;height:2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MBrAIAAKwFAAAOAAAAZHJzL2Uyb0RvYy54bWysVE1v2zAMvQ/YfxB0T20nTtc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" filled="f" stroked="f">
                <v:textbox>
                  <w:txbxContent>
                    <w:p w14:paraId="412EA502" w14:textId="77777777" w:rsidR="00AE74A7" w:rsidRDefault="00AE74A7" w:rsidP="003A0FED">
                      <w:pPr>
                        <w:pStyle w:val="body"/>
                        <w:pBdr>
                          <w:bottom w:val="none" w:sz="0" w:space="0" w:color="auto"/>
                        </w:pBdr>
                        <w:tabs>
                          <w:tab w:val="right" w:pos="10800"/>
                        </w:tabs>
                        <w:jc w:val="center"/>
                      </w:pPr>
                      <w:r>
                        <w:t>Total number of utensils</w:t>
                      </w:r>
                    </w:p>
                    <w:p w14:paraId="357D2248" w14:textId="77777777" w:rsidR="00AE74A7" w:rsidRDefault="00AE74A7" w:rsidP="003A0FED"/>
                  </w:txbxContent>
                </v:textbox>
                <w10:wrap type="square"/>
              </v:shape>
            </w:pict>
          </mc:Fallback>
        </mc:AlternateContent>
      </w:r>
      <w:r w:rsidR="000C2E62">
        <w:rPr>
          <w:rFonts w:ascii="Arial" w:hAnsi="Arial" w:cs="Arial"/>
          <w:b/>
          <w:noProof/>
        </w:rPr>
        <mc:AlternateContent>
          <mc:Choice Requires="wps">
            <w:drawing>
              <wp:anchor distT="0" distB="0" distL="114300" distR="114300" simplePos="0" relativeHeight="251673600" behindDoc="0" locked="0" layoutInCell="1" allowOverlap="1" wp14:anchorId="731A9864" wp14:editId="5A8B3DAA">
                <wp:simplePos x="0" y="0"/>
                <wp:positionH relativeFrom="column">
                  <wp:posOffset>3530600</wp:posOffset>
                </wp:positionH>
                <wp:positionV relativeFrom="paragraph">
                  <wp:posOffset>10160</wp:posOffset>
                </wp:positionV>
                <wp:extent cx="838200" cy="0"/>
                <wp:effectExtent l="0" t="0" r="25400" b="25400"/>
                <wp:wrapNone/>
                <wp:docPr id="18" name="Straight Connector 18"/>
                <wp:cNvGraphicFramePr/>
                <a:graphic xmlns:a="http://schemas.openxmlformats.org/drawingml/2006/main">
                  <a:graphicData uri="http://schemas.microsoft.com/office/word/2010/wordprocessingShape">
                    <wps:wsp>
                      <wps:cNvCnPr/>
                      <wps:spPr>
                        <a:xfrm>
                          <a:off x="0" y="0"/>
                          <a:ext cx="838200" cy="0"/>
                        </a:xfrm>
                        <a:prstGeom prst="line">
                          <a:avLst/>
                        </a:prstGeom>
                        <a:ln w="12700">
                          <a:solidFill>
                            <a:srgbClr val="41A33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EA1E588" id="Straight Connector 1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8pt,.8pt" to="34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" strokecolor="#41a336" strokeweight="1pt"/>
            </w:pict>
          </mc:Fallback>
        </mc:AlternateContent>
      </w:r>
      <w:r w:rsidR="000C2E62">
        <w:rPr>
          <w:rFonts w:ascii="Arial" w:hAnsi="Arial" w:cs="Arial"/>
          <w:b/>
          <w:noProof/>
        </w:rPr>
        <mc:AlternateContent>
          <mc:Choice Requires="wps">
            <w:drawing>
              <wp:anchor distT="0" distB="0" distL="114300" distR="114300" simplePos="0" relativeHeight="251671552" behindDoc="0" locked="0" layoutInCell="1" allowOverlap="1" wp14:anchorId="3175C07F" wp14:editId="2AC9824B">
                <wp:simplePos x="0" y="0"/>
                <wp:positionH relativeFrom="column">
                  <wp:posOffset>2463800</wp:posOffset>
                </wp:positionH>
                <wp:positionV relativeFrom="paragraph">
                  <wp:posOffset>10160</wp:posOffset>
                </wp:positionV>
                <wp:extent cx="838200" cy="0"/>
                <wp:effectExtent l="0" t="0" r="25400" b="25400"/>
                <wp:wrapNone/>
                <wp:docPr id="17" name="Straight Connector 17"/>
                <wp:cNvGraphicFramePr/>
                <a:graphic xmlns:a="http://schemas.openxmlformats.org/drawingml/2006/main">
                  <a:graphicData uri="http://schemas.microsoft.com/office/word/2010/wordprocessingShape">
                    <wps:wsp>
                      <wps:cNvCnPr/>
                      <wps:spPr>
                        <a:xfrm>
                          <a:off x="0" y="0"/>
                          <a:ext cx="838200" cy="0"/>
                        </a:xfrm>
                        <a:prstGeom prst="line">
                          <a:avLst/>
                        </a:prstGeom>
                        <a:ln w="12700">
                          <a:solidFill>
                            <a:srgbClr val="41A33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3A35551" id="Straight Connector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4pt,.8pt" to="26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" strokecolor="#41a336" strokeweight="1pt"/>
            </w:pict>
          </mc:Fallback>
        </mc:AlternateContent>
      </w:r>
    </w:p>
    <w:p w14:paraId="56ED4FAC" w14:textId="77777777" w:rsidR="00B24615" w:rsidRDefault="00B24615" w:rsidP="004A2D3E">
      <w:pPr>
        <w:tabs>
          <w:tab w:val="left" w:pos="992"/>
        </w:tabs>
        <w:rPr>
          <w:rFonts w:ascii="Arial" w:hAnsi="Arial" w:cs="Arial"/>
          <w:b/>
        </w:rPr>
      </w:pPr>
    </w:p>
    <w:p w14:paraId="31098210" w14:textId="2D258EE4" w:rsidR="003A0FED" w:rsidRDefault="003A0FED" w:rsidP="004A2D3E">
      <w:pPr>
        <w:tabs>
          <w:tab w:val="left" w:pos="992"/>
        </w:tabs>
        <w:rPr>
          <w:rFonts w:ascii="Arial" w:hAnsi="Arial" w:cs="Arial"/>
          <w:b/>
        </w:rPr>
      </w:pPr>
      <w:r>
        <w:rPr>
          <w:rFonts w:ascii="Arial" w:hAnsi="Arial" w:cs="Arial"/>
          <w:b/>
          <w:noProof/>
        </w:rPr>
        <mc:AlternateContent>
          <mc:Choice Requires="wps">
            <w:drawing>
              <wp:anchor distT="0" distB="0" distL="114300" distR="114300" simplePos="0" relativeHeight="251668480" behindDoc="0" locked="0" layoutInCell="1" allowOverlap="1" wp14:anchorId="1FB615FB" wp14:editId="14E78012">
                <wp:simplePos x="0" y="0"/>
                <wp:positionH relativeFrom="column">
                  <wp:posOffset>12700</wp:posOffset>
                </wp:positionH>
                <wp:positionV relativeFrom="paragraph">
                  <wp:posOffset>251460</wp:posOffset>
                </wp:positionV>
                <wp:extent cx="6845300" cy="0"/>
                <wp:effectExtent l="0" t="0" r="12700" b="25400"/>
                <wp:wrapNone/>
                <wp:docPr id="14" name="Straight Connector 14"/>
                <wp:cNvGraphicFramePr/>
                <a:graphic xmlns:a="http://schemas.openxmlformats.org/drawingml/2006/main">
                  <a:graphicData uri="http://schemas.microsoft.com/office/word/2010/wordprocessingShape">
                    <wps:wsp>
                      <wps:cNvCnPr/>
                      <wps:spPr>
                        <a:xfrm>
                          <a:off x="0" y="0"/>
                          <a:ext cx="6845300" cy="0"/>
                        </a:xfrm>
                        <a:prstGeom prst="line">
                          <a:avLst/>
                        </a:prstGeom>
                        <a:ln w="12700">
                          <a:solidFill>
                            <a:srgbClr val="41A33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FA3E97" id="Straight Connector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pt,19.8pt" to="540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" strokecolor="#41a336" strokeweight="1pt"/>
            </w:pict>
          </mc:Fallback>
        </mc:AlternateContent>
      </w:r>
    </w:p>
    <w:p w14:paraId="70F24B34" w14:textId="77777777" w:rsidR="003A0FED" w:rsidRPr="003A0FED" w:rsidRDefault="003A0FED" w:rsidP="003A0FED">
      <w:pPr>
        <w:rPr>
          <w:rFonts w:ascii="Arial" w:hAnsi="Arial" w:cs="Arial"/>
        </w:rPr>
      </w:pPr>
    </w:p>
    <w:p w14:paraId="5BBCF33F" w14:textId="77777777" w:rsidR="003A0FED" w:rsidRPr="00554D9F" w:rsidRDefault="003A0FED" w:rsidP="003A0FED">
      <w:pPr>
        <w:pStyle w:val="BlueSub"/>
        <w:rPr>
          <w:rFonts w:ascii="Arial" w:hAnsi="Arial" w:cs="Arial"/>
        </w:rPr>
      </w:pPr>
      <w:r w:rsidRPr="00554D9F">
        <w:rPr>
          <w:rFonts w:ascii="Arial" w:hAnsi="Arial" w:cs="Arial"/>
        </w:rPr>
        <w:t>Measure the Difference</w:t>
      </w:r>
    </w:p>
    <w:p w14:paraId="6FE64226" w14:textId="6F849AFF" w:rsidR="00DA0707" w:rsidRPr="004163A0" w:rsidRDefault="003A0FED" w:rsidP="00892C6A">
      <w:pPr>
        <w:pStyle w:val="body"/>
        <w:pBdr>
          <w:bottom w:val="none" w:sz="0" w:space="0" w:color="auto"/>
        </w:pBdr>
        <w:tabs>
          <w:tab w:val="left" w:pos="7980"/>
        </w:tabs>
      </w:pPr>
      <w:r>
        <w:t>Each week, count the utensils and track the total number. Use a blank piece of paper to do a similar activity as above or do something new. Compare if the amount is more or less than Week 1 and other prior weeks. Track the results here and on the graph.</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596"/>
        <w:gridCol w:w="3597"/>
        <w:gridCol w:w="3597"/>
      </w:tblGrid>
      <w:tr w:rsidR="0022270C" w14:paraId="44927391" w14:textId="77777777" w:rsidTr="00807723">
        <w:trPr>
          <w:trHeight w:hRule="exact" w:val="504"/>
        </w:trPr>
        <w:tc>
          <w:tcPr>
            <w:tcW w:w="3672" w:type="dxa"/>
            <w:tcBorders>
              <w:left w:val="single" w:sz="4" w:space="0" w:color="FFFFFF" w:themeColor="background1"/>
            </w:tcBorders>
            <w:noWrap/>
            <w:vAlign w:val="center"/>
          </w:tcPr>
          <w:p w14:paraId="44618F1F" w14:textId="1DCBE454" w:rsidR="0022270C" w:rsidRPr="00807723" w:rsidRDefault="0022270C" w:rsidP="00023F2E">
            <w:pPr>
              <w:jc w:val="right"/>
              <w:rPr>
                <w:rFonts w:ascii="Arial" w:hAnsi="Arial" w:cs="Arial"/>
                <w:b/>
                <w:sz w:val="20"/>
                <w:szCs w:val="20"/>
              </w:rPr>
            </w:pPr>
            <w:r w:rsidRPr="00807723">
              <w:rPr>
                <w:rFonts w:ascii="Arial" w:hAnsi="Arial" w:cs="Arial"/>
                <w:b/>
                <w:sz w:val="20"/>
                <w:szCs w:val="20"/>
              </w:rPr>
              <w:t>Total # of Utensils</w:t>
            </w:r>
          </w:p>
        </w:tc>
        <w:tc>
          <w:tcPr>
            <w:tcW w:w="3672" w:type="dxa"/>
            <w:noWrap/>
            <w:vAlign w:val="center"/>
          </w:tcPr>
          <w:p w14:paraId="6DBC6B0E" w14:textId="15C3199F" w:rsidR="0022270C" w:rsidRPr="00807723" w:rsidRDefault="00023F2E" w:rsidP="0018071F">
            <w:pPr>
              <w:jc w:val="center"/>
              <w:rPr>
                <w:rFonts w:ascii="Arial" w:hAnsi="Arial" w:cs="Arial"/>
                <w:b/>
                <w:sz w:val="20"/>
                <w:szCs w:val="20"/>
              </w:rPr>
            </w:pPr>
            <w:r w:rsidRPr="00807723">
              <w:rPr>
                <w:rFonts w:ascii="Arial" w:hAnsi="Arial" w:cs="Arial"/>
                <w:b/>
                <w:sz w:val="20"/>
                <w:szCs w:val="20"/>
              </w:rPr>
              <w:t>More or Less than Week 1</w:t>
            </w:r>
          </w:p>
        </w:tc>
        <w:tc>
          <w:tcPr>
            <w:tcW w:w="3672" w:type="dxa"/>
            <w:tcBorders>
              <w:right w:val="single" w:sz="4" w:space="0" w:color="FFFFFF" w:themeColor="background1"/>
            </w:tcBorders>
            <w:noWrap/>
            <w:vAlign w:val="center"/>
          </w:tcPr>
          <w:p w14:paraId="7063ED45" w14:textId="4BBB8AC2" w:rsidR="0022270C" w:rsidRPr="00807723" w:rsidRDefault="00023F2E" w:rsidP="00FE7FF2">
            <w:pPr>
              <w:jc w:val="center"/>
              <w:rPr>
                <w:rFonts w:ascii="Arial" w:hAnsi="Arial" w:cs="Arial"/>
                <w:b/>
                <w:sz w:val="20"/>
                <w:szCs w:val="20"/>
              </w:rPr>
            </w:pPr>
            <w:r w:rsidRPr="00807723">
              <w:rPr>
                <w:rFonts w:ascii="Arial" w:hAnsi="Arial" w:cs="Arial"/>
                <w:b/>
                <w:sz w:val="20"/>
                <w:szCs w:val="20"/>
              </w:rPr>
              <w:t>More or Less than Prior Week?</w:t>
            </w:r>
          </w:p>
        </w:tc>
      </w:tr>
      <w:tr w:rsidR="0022270C" w14:paraId="511F0E78" w14:textId="77777777" w:rsidTr="00154AFD">
        <w:tc>
          <w:tcPr>
            <w:tcW w:w="3672" w:type="dxa"/>
            <w:tcBorders>
              <w:left w:val="single" w:sz="4" w:space="0" w:color="FFFFFF" w:themeColor="background1"/>
            </w:tcBorders>
          </w:tcPr>
          <w:p w14:paraId="63B86941" w14:textId="77777777" w:rsidR="0018071F" w:rsidRDefault="0018071F" w:rsidP="003A0FED">
            <w:pPr>
              <w:rPr>
                <w:rFonts w:ascii="Arial" w:hAnsi="Arial" w:cs="Arial"/>
                <w:sz w:val="20"/>
                <w:szCs w:val="20"/>
              </w:rPr>
            </w:pPr>
          </w:p>
          <w:p w14:paraId="15F27578" w14:textId="3B75DD37" w:rsidR="0022270C" w:rsidRPr="00807723" w:rsidRDefault="00676636" w:rsidP="003A0FED">
            <w:pPr>
              <w:rPr>
                <w:rFonts w:ascii="Arial" w:hAnsi="Arial" w:cs="Arial"/>
                <w:b/>
                <w:sz w:val="20"/>
                <w:szCs w:val="20"/>
              </w:rPr>
            </w:pPr>
            <w:r w:rsidRPr="00807723">
              <w:rPr>
                <w:rFonts w:ascii="Arial" w:hAnsi="Arial" w:cs="Arial"/>
                <w:b/>
                <w:sz w:val="20"/>
                <w:szCs w:val="20"/>
              </w:rPr>
              <w:t xml:space="preserve">Week </w:t>
            </w:r>
            <w:r w:rsidR="00E12641" w:rsidRPr="00807723">
              <w:rPr>
                <w:rFonts w:ascii="Arial" w:hAnsi="Arial" w:cs="Arial"/>
                <w:b/>
                <w:sz w:val="20"/>
                <w:szCs w:val="20"/>
              </w:rPr>
              <w:t>2</w:t>
            </w:r>
          </w:p>
          <w:p w14:paraId="41685320" w14:textId="7FDA9842" w:rsidR="0018071F" w:rsidRPr="00676636" w:rsidRDefault="0018071F" w:rsidP="003A0FED">
            <w:pPr>
              <w:rPr>
                <w:rFonts w:ascii="Arial" w:hAnsi="Arial" w:cs="Arial"/>
                <w:sz w:val="20"/>
                <w:szCs w:val="20"/>
              </w:rPr>
            </w:pPr>
          </w:p>
        </w:tc>
        <w:tc>
          <w:tcPr>
            <w:tcW w:w="3672" w:type="dxa"/>
          </w:tcPr>
          <w:p w14:paraId="5A49B71C" w14:textId="77777777" w:rsidR="0022270C" w:rsidRDefault="0022270C" w:rsidP="003A0FED">
            <w:pPr>
              <w:rPr>
                <w:rFonts w:ascii="Arial" w:hAnsi="Arial" w:cs="Arial"/>
              </w:rPr>
            </w:pPr>
          </w:p>
        </w:tc>
        <w:tc>
          <w:tcPr>
            <w:tcW w:w="3672" w:type="dxa"/>
            <w:tcBorders>
              <w:right w:val="single" w:sz="4" w:space="0" w:color="FFFFFF" w:themeColor="background1"/>
            </w:tcBorders>
          </w:tcPr>
          <w:p w14:paraId="590287C2" w14:textId="77777777" w:rsidR="0022270C" w:rsidRDefault="0022270C" w:rsidP="003A0FED">
            <w:pPr>
              <w:rPr>
                <w:rFonts w:ascii="Arial" w:hAnsi="Arial" w:cs="Arial"/>
              </w:rPr>
            </w:pPr>
          </w:p>
        </w:tc>
      </w:tr>
      <w:tr w:rsidR="0022270C" w14:paraId="7AE1C3D8" w14:textId="77777777" w:rsidTr="00154AFD">
        <w:tc>
          <w:tcPr>
            <w:tcW w:w="3672" w:type="dxa"/>
            <w:tcBorders>
              <w:left w:val="single" w:sz="4" w:space="0" w:color="FFFFFF" w:themeColor="background1"/>
            </w:tcBorders>
          </w:tcPr>
          <w:p w14:paraId="11913F35" w14:textId="77777777" w:rsidR="0018071F" w:rsidRDefault="0018071F" w:rsidP="003A0FED">
            <w:pPr>
              <w:rPr>
                <w:rFonts w:ascii="Arial" w:hAnsi="Arial" w:cs="Arial"/>
                <w:sz w:val="20"/>
                <w:szCs w:val="20"/>
              </w:rPr>
            </w:pPr>
          </w:p>
          <w:p w14:paraId="0C329A17" w14:textId="26473441" w:rsidR="0022270C" w:rsidRPr="00807723" w:rsidRDefault="00676636" w:rsidP="003A0FED">
            <w:pPr>
              <w:rPr>
                <w:rFonts w:ascii="Arial" w:hAnsi="Arial" w:cs="Arial"/>
                <w:b/>
                <w:sz w:val="20"/>
                <w:szCs w:val="20"/>
              </w:rPr>
            </w:pPr>
            <w:r w:rsidRPr="00807723">
              <w:rPr>
                <w:rFonts w:ascii="Arial" w:hAnsi="Arial" w:cs="Arial"/>
                <w:b/>
                <w:sz w:val="20"/>
                <w:szCs w:val="20"/>
              </w:rPr>
              <w:t xml:space="preserve">Week </w:t>
            </w:r>
            <w:r w:rsidR="00E12641" w:rsidRPr="00807723">
              <w:rPr>
                <w:rFonts w:ascii="Arial" w:hAnsi="Arial" w:cs="Arial"/>
                <w:b/>
                <w:sz w:val="20"/>
                <w:szCs w:val="20"/>
              </w:rPr>
              <w:t>3</w:t>
            </w:r>
          </w:p>
          <w:p w14:paraId="2F7AE823" w14:textId="4C9C36A7" w:rsidR="0018071F" w:rsidRDefault="0018071F" w:rsidP="003A0FED">
            <w:pPr>
              <w:rPr>
                <w:rFonts w:ascii="Arial" w:hAnsi="Arial" w:cs="Arial"/>
              </w:rPr>
            </w:pPr>
          </w:p>
        </w:tc>
        <w:tc>
          <w:tcPr>
            <w:tcW w:w="3672" w:type="dxa"/>
          </w:tcPr>
          <w:p w14:paraId="192858B0" w14:textId="77777777" w:rsidR="0022270C" w:rsidRDefault="0022270C" w:rsidP="003A0FED">
            <w:pPr>
              <w:rPr>
                <w:rFonts w:ascii="Arial" w:hAnsi="Arial" w:cs="Arial"/>
              </w:rPr>
            </w:pPr>
          </w:p>
        </w:tc>
        <w:tc>
          <w:tcPr>
            <w:tcW w:w="3672" w:type="dxa"/>
            <w:tcBorders>
              <w:right w:val="single" w:sz="4" w:space="0" w:color="FFFFFF" w:themeColor="background1"/>
            </w:tcBorders>
          </w:tcPr>
          <w:p w14:paraId="3BDF26D6" w14:textId="3297BF6F" w:rsidR="0022270C" w:rsidRDefault="00823381" w:rsidP="003A0FED">
            <w:pPr>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0297C52B" wp14:editId="14345EB5">
                      <wp:simplePos x="0" y="0"/>
                      <wp:positionH relativeFrom="column">
                        <wp:posOffset>1432560</wp:posOffset>
                      </wp:positionH>
                      <wp:positionV relativeFrom="paragraph">
                        <wp:posOffset>294005</wp:posOffset>
                      </wp:positionV>
                      <wp:extent cx="821055" cy="753110"/>
                      <wp:effectExtent l="0" t="0" r="0" b="8890"/>
                      <wp:wrapNone/>
                      <wp:docPr id="32" name="Text Box 32"/>
                      <wp:cNvGraphicFramePr/>
                      <a:graphic xmlns:a="http://schemas.openxmlformats.org/drawingml/2006/main">
                        <a:graphicData uri="http://schemas.microsoft.com/office/word/2010/wordprocessingShape">
                          <wps:wsp>
                            <wps:cNvSpPr txBox="1"/>
                            <wps:spPr>
                              <a:xfrm>
                                <a:off x="0" y="0"/>
                                <a:ext cx="821055" cy="7531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B93ECB" w14:textId="626146EE" w:rsidR="00AE74A7" w:rsidRDefault="00AE74A7">
                                  <w:r>
                                    <w:rPr>
                                      <w:noProof/>
                                    </w:rPr>
                                    <w:drawing>
                                      <wp:inline distT="0" distB="0" distL="0" distR="0" wp14:anchorId="48EB0209" wp14:editId="67F63267">
                                        <wp:extent cx="498475" cy="6159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Owl.eps"/>
                                                <pic:cNvPicPr/>
                                              </pic:nvPicPr>
                                              <pic:blipFill>
                                                <a:blip r:embed="rId14">
                                                  <a:extLst>
                                                    <a:ext uri="{28A0092B-C50C-407E-A947-70E740481C1C}">
                                                      <a14:useLocalDpi xmlns:a14="http://schemas.microsoft.com/office/drawing/2010/main" val="0"/>
                                                    </a:ext>
                                                  </a:extLst>
                                                </a:blip>
                                                <a:stretch>
                                                  <a:fillRect/>
                                                </a:stretch>
                                              </pic:blipFill>
                                              <pic:spPr>
                                                <a:xfrm>
                                                  <a:off x="0" y="0"/>
                                                  <a:ext cx="498475" cy="615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97C52B" id="Text Box 32" o:spid="_x0000_s1030" type="#_x0000_t202" style="position:absolute;margin-left:112.8pt;margin-top:23.15pt;width:64.65pt;height:59.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" filled="f" stroked="f">
                      <v:textbox>
                        <w:txbxContent>
                          <w:p w14:paraId="57B93ECB" w14:textId="626146EE" w:rsidR="00AE74A7" w:rsidRDefault="00AE74A7">
                            <w:r>
                              <w:rPr>
                                <w:noProof/>
                              </w:rPr>
                              <w:drawing>
                                <wp:inline distT="0" distB="0" distL="0" distR="0" wp14:anchorId="48EB0209" wp14:editId="67F63267">
                                  <wp:extent cx="498475" cy="6159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Owl.eps"/>
                                          <pic:cNvPicPr/>
                                        </pic:nvPicPr>
                                        <pic:blipFill>
                                          <a:blip r:embed="rId15">
                                            <a:extLst>
                                              <a:ext uri="{28A0092B-C50C-407E-A947-70E740481C1C}">
                                                <a14:useLocalDpi xmlns:a14="http://schemas.microsoft.com/office/drawing/2010/main" val="0"/>
                                              </a:ext>
                                            </a:extLst>
                                          </a:blip>
                                          <a:stretch>
                                            <a:fillRect/>
                                          </a:stretch>
                                        </pic:blipFill>
                                        <pic:spPr>
                                          <a:xfrm>
                                            <a:off x="0" y="0"/>
                                            <a:ext cx="498475" cy="615950"/>
                                          </a:xfrm>
                                          <a:prstGeom prst="rect">
                                            <a:avLst/>
                                          </a:prstGeom>
                                        </pic:spPr>
                                      </pic:pic>
                                    </a:graphicData>
                                  </a:graphic>
                                </wp:inline>
                              </w:drawing>
                            </w:r>
                          </w:p>
                        </w:txbxContent>
                      </v:textbox>
                    </v:shape>
                  </w:pict>
                </mc:Fallback>
              </mc:AlternateContent>
            </w:r>
          </w:p>
        </w:tc>
      </w:tr>
      <w:tr w:rsidR="0022270C" w14:paraId="33C16FC9" w14:textId="77777777" w:rsidTr="00154AFD">
        <w:tc>
          <w:tcPr>
            <w:tcW w:w="3672" w:type="dxa"/>
            <w:tcBorders>
              <w:left w:val="single" w:sz="4" w:space="0" w:color="FFFFFF" w:themeColor="background1"/>
            </w:tcBorders>
          </w:tcPr>
          <w:p w14:paraId="0C4E22ED" w14:textId="77777777" w:rsidR="0018071F" w:rsidRDefault="0018071F" w:rsidP="003A0FED">
            <w:pPr>
              <w:rPr>
                <w:rFonts w:ascii="Arial" w:hAnsi="Arial" w:cs="Arial"/>
                <w:sz w:val="20"/>
                <w:szCs w:val="20"/>
              </w:rPr>
            </w:pPr>
          </w:p>
          <w:p w14:paraId="2C9E84E9" w14:textId="32F2BD66" w:rsidR="0022270C" w:rsidRPr="00807723" w:rsidRDefault="00676636" w:rsidP="003A0FED">
            <w:pPr>
              <w:rPr>
                <w:rFonts w:ascii="Arial" w:hAnsi="Arial" w:cs="Arial"/>
                <w:b/>
                <w:sz w:val="20"/>
                <w:szCs w:val="20"/>
              </w:rPr>
            </w:pPr>
            <w:r w:rsidRPr="00807723">
              <w:rPr>
                <w:rFonts w:ascii="Arial" w:hAnsi="Arial" w:cs="Arial"/>
                <w:b/>
                <w:sz w:val="20"/>
                <w:szCs w:val="20"/>
              </w:rPr>
              <w:t xml:space="preserve">Week </w:t>
            </w:r>
            <w:r w:rsidR="00E12641" w:rsidRPr="00807723">
              <w:rPr>
                <w:rFonts w:ascii="Arial" w:hAnsi="Arial" w:cs="Arial"/>
                <w:b/>
                <w:sz w:val="20"/>
                <w:szCs w:val="20"/>
              </w:rPr>
              <w:t>4</w:t>
            </w:r>
          </w:p>
          <w:p w14:paraId="42232915" w14:textId="5C116E1D" w:rsidR="0018071F" w:rsidRDefault="0018071F" w:rsidP="003A0FED">
            <w:pPr>
              <w:rPr>
                <w:rFonts w:ascii="Arial" w:hAnsi="Arial" w:cs="Arial"/>
              </w:rPr>
            </w:pPr>
          </w:p>
        </w:tc>
        <w:tc>
          <w:tcPr>
            <w:tcW w:w="3672" w:type="dxa"/>
          </w:tcPr>
          <w:p w14:paraId="59EBEEF5" w14:textId="77777777" w:rsidR="0022270C" w:rsidRDefault="0022270C" w:rsidP="003A0FED">
            <w:pPr>
              <w:rPr>
                <w:rFonts w:ascii="Arial" w:hAnsi="Arial" w:cs="Arial"/>
              </w:rPr>
            </w:pPr>
          </w:p>
        </w:tc>
        <w:tc>
          <w:tcPr>
            <w:tcW w:w="3672" w:type="dxa"/>
            <w:tcBorders>
              <w:right w:val="single" w:sz="4" w:space="0" w:color="FFFFFF" w:themeColor="background1"/>
            </w:tcBorders>
          </w:tcPr>
          <w:p w14:paraId="4B3B0F29" w14:textId="77777777" w:rsidR="0022270C" w:rsidRDefault="0022270C" w:rsidP="003A0FED">
            <w:pPr>
              <w:rPr>
                <w:rFonts w:ascii="Arial" w:hAnsi="Arial" w:cs="Arial"/>
              </w:rPr>
            </w:pPr>
          </w:p>
        </w:tc>
      </w:tr>
    </w:tbl>
    <w:p w14:paraId="4D3B17C1" w14:textId="77777777" w:rsidR="00DA0707" w:rsidRDefault="00DA0707" w:rsidP="00525817">
      <w:pPr>
        <w:jc w:val="center"/>
        <w:rPr>
          <w:rFonts w:ascii="Arial" w:hAnsi="Arial" w:cs="Arial"/>
        </w:rPr>
      </w:pPr>
    </w:p>
    <w:p w14:paraId="31EB0EA7" w14:textId="0C8CB9B4" w:rsidR="00525817" w:rsidRDefault="004A2D3E" w:rsidP="00525817">
      <w:pPr>
        <w:jc w:val="center"/>
        <w:rPr>
          <w:rFonts w:ascii="Arial" w:hAnsi="Arial" w:cs="Arial"/>
        </w:rPr>
      </w:pPr>
      <w:r>
        <w:rPr>
          <w:rFonts w:ascii="Arial" w:hAnsi="Arial" w:cs="Arial"/>
          <w:noProof/>
        </w:rPr>
        <w:drawing>
          <wp:inline distT="0" distB="0" distL="0" distR="0" wp14:anchorId="05D942AF" wp14:editId="56C8D5B0">
            <wp:extent cx="681990" cy="60579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Owl_1.eps"/>
                    <pic:cNvPicPr/>
                  </pic:nvPicPr>
                  <pic:blipFill>
                    <a:blip r:embed="rId16">
                      <a:extLst>
                        <a:ext uri="{28A0092B-C50C-407E-A947-70E740481C1C}">
                          <a14:useLocalDpi xmlns:a14="http://schemas.microsoft.com/office/drawing/2010/main" val="0"/>
                        </a:ext>
                      </a:extLst>
                    </a:blip>
                    <a:stretch>
                      <a:fillRect/>
                    </a:stretch>
                  </pic:blipFill>
                  <pic:spPr>
                    <a:xfrm>
                      <a:off x="0" y="0"/>
                      <a:ext cx="681990" cy="605790"/>
                    </a:xfrm>
                    <a:prstGeom prst="rect">
                      <a:avLst/>
                    </a:prstGeom>
                  </pic:spPr>
                </pic:pic>
              </a:graphicData>
            </a:graphic>
          </wp:inline>
        </w:drawing>
      </w:r>
    </w:p>
    <w:p w14:paraId="0133D47A" w14:textId="3453C41A" w:rsidR="001E4D6C" w:rsidRDefault="001E4D6C">
      <w:pPr>
        <w:rPr>
          <w:rFonts w:ascii="Arial" w:hAnsi="Arial" w:cs="Arial"/>
        </w:rPr>
      </w:pPr>
    </w:p>
    <w:p w14:paraId="2B606768" w14:textId="77777777" w:rsidR="001E4D6C" w:rsidRDefault="001E4D6C" w:rsidP="00525817">
      <w:pPr>
        <w:jc w:val="center"/>
        <w:rPr>
          <w:rFonts w:ascii="Arial" w:hAnsi="Arial" w:cs="Arial"/>
        </w:rPr>
      </w:pPr>
    </w:p>
    <w:p w14:paraId="6E4D4972" w14:textId="77777777" w:rsidR="0056319F" w:rsidRDefault="0056319F" w:rsidP="001E4D6C">
      <w:pPr>
        <w:jc w:val="center"/>
        <w:rPr>
          <w:rFonts w:ascii="Arial" w:hAnsi="Arial" w:cs="Arial"/>
          <w:b/>
          <w:bCs/>
          <w:color w:val="808080" w:themeColor="background1" w:themeShade="80"/>
          <w:sz w:val="48"/>
          <w:szCs w:val="48"/>
        </w:rPr>
      </w:pPr>
    </w:p>
    <w:p w14:paraId="3F3EE7FD" w14:textId="044C1447" w:rsidR="001E4D6C" w:rsidRPr="00092F88" w:rsidRDefault="001E4D6C" w:rsidP="001E4D6C">
      <w:pPr>
        <w:jc w:val="center"/>
      </w:pPr>
      <w:r>
        <w:rPr>
          <w:rFonts w:ascii="Arial" w:hAnsi="Arial" w:cs="Arial"/>
          <w:b/>
          <w:bCs/>
          <w:color w:val="808080" w:themeColor="background1" w:themeShade="80"/>
          <w:sz w:val="48"/>
          <w:szCs w:val="48"/>
        </w:rPr>
        <w:lastRenderedPageBreak/>
        <w:t>Graphing Our Progress</w:t>
      </w:r>
    </w:p>
    <w:p w14:paraId="74302154" w14:textId="77777777" w:rsidR="001E4D6C" w:rsidRDefault="001E4D6C" w:rsidP="001E4D6C">
      <w:pPr>
        <w:pStyle w:val="BlueSub"/>
        <w:jc w:val="center"/>
        <w:rPr>
          <w:rFonts w:ascii="Arial" w:hAnsi="Arial" w:cs="Arial"/>
        </w:rPr>
      </w:pPr>
    </w:p>
    <w:p w14:paraId="623A5DDF" w14:textId="78EBDDCB" w:rsidR="001E4D6C" w:rsidRDefault="001E4D6C" w:rsidP="001E4D6C">
      <w:pPr>
        <w:pStyle w:val="BlueSub"/>
        <w:jc w:val="center"/>
        <w:rPr>
          <w:rFonts w:ascii="Arial" w:hAnsi="Arial" w:cs="Arial"/>
        </w:rPr>
      </w:pPr>
      <w:r>
        <w:rPr>
          <w:rFonts w:ascii="Arial" w:hAnsi="Arial" w:cs="Arial"/>
        </w:rPr>
        <w:t>K-2 Activity 3</w:t>
      </w:r>
      <w:r w:rsidRPr="00702057">
        <w:rPr>
          <w:rFonts w:ascii="Arial" w:hAnsi="Arial" w:cs="Arial"/>
        </w:rPr>
        <w:t xml:space="preserve"> – </w:t>
      </w:r>
      <w:r>
        <w:rPr>
          <w:rFonts w:ascii="Arial" w:hAnsi="Arial" w:cs="Arial"/>
        </w:rPr>
        <w:t>Graph and Share Utensil Counts</w:t>
      </w:r>
    </w:p>
    <w:p w14:paraId="60809F04" w14:textId="77777777" w:rsidR="001E4D6C" w:rsidRDefault="001E4D6C" w:rsidP="001E4D6C">
      <w:pPr>
        <w:pStyle w:val="BlueSub"/>
        <w:jc w:val="center"/>
        <w:rPr>
          <w:rFonts w:ascii="Arial" w:hAnsi="Arial" w:cs="Arial"/>
        </w:rPr>
      </w:pPr>
    </w:p>
    <w:p w14:paraId="060805ED" w14:textId="77777777" w:rsidR="001E4D6C" w:rsidRPr="001E4D6C" w:rsidRDefault="001E4D6C" w:rsidP="001E4D6C">
      <w:pPr>
        <w:pStyle w:val="BlueSub"/>
        <w:jc w:val="center"/>
        <w:rPr>
          <w:rFonts w:ascii="Arial" w:hAnsi="Arial" w:cs="Arial"/>
          <w:b w:val="0"/>
          <w:color w:val="000000" w:themeColor="text1"/>
          <w:sz w:val="22"/>
          <w:szCs w:val="22"/>
        </w:rPr>
      </w:pPr>
      <w:r w:rsidRPr="001E4D6C">
        <w:rPr>
          <w:rFonts w:ascii="Arial" w:hAnsi="Arial" w:cs="Arial"/>
          <w:b w:val="0"/>
          <w:color w:val="000000" w:themeColor="text1"/>
          <w:sz w:val="22"/>
          <w:szCs w:val="22"/>
        </w:rPr>
        <w:t>Fill out your baseline quantity from your initial count to the left of the baseline box. Write incremental,</w:t>
      </w:r>
    </w:p>
    <w:p w14:paraId="7CD80C51" w14:textId="77777777" w:rsidR="001E4D6C" w:rsidRPr="001E4D6C" w:rsidRDefault="001E4D6C" w:rsidP="001E4D6C">
      <w:pPr>
        <w:pStyle w:val="BlueSub"/>
        <w:jc w:val="center"/>
        <w:rPr>
          <w:rFonts w:ascii="Arial" w:hAnsi="Arial" w:cs="Arial"/>
          <w:b w:val="0"/>
          <w:color w:val="000000" w:themeColor="text1"/>
          <w:sz w:val="22"/>
          <w:szCs w:val="22"/>
        </w:rPr>
      </w:pPr>
      <w:r w:rsidRPr="001E4D6C">
        <w:rPr>
          <w:rFonts w:ascii="Arial" w:hAnsi="Arial" w:cs="Arial"/>
          <w:b w:val="0"/>
          <w:color w:val="000000" w:themeColor="text1"/>
          <w:sz w:val="22"/>
          <w:szCs w:val="22"/>
        </w:rPr>
        <w:t>sequential numbers above and below your baseline number (counting by 1s, 5s, or 10s). For weeks 2-4,</w:t>
      </w:r>
    </w:p>
    <w:p w14:paraId="41613D43" w14:textId="075D7A9D" w:rsidR="001E4D6C" w:rsidRPr="001E4D6C" w:rsidRDefault="001E4D6C" w:rsidP="001E4D6C">
      <w:pPr>
        <w:pStyle w:val="BlueSub"/>
        <w:jc w:val="center"/>
        <w:rPr>
          <w:rFonts w:ascii="Arial" w:hAnsi="Arial" w:cs="Arial"/>
          <w:b w:val="0"/>
          <w:color w:val="000000" w:themeColor="text1"/>
          <w:sz w:val="22"/>
          <w:szCs w:val="22"/>
        </w:rPr>
      </w:pPr>
      <w:r w:rsidRPr="001E4D6C">
        <w:rPr>
          <w:rFonts w:ascii="Arial" w:hAnsi="Arial" w:cs="Arial"/>
          <w:b w:val="0"/>
          <w:color w:val="000000" w:themeColor="text1"/>
          <w:sz w:val="22"/>
          <w:szCs w:val="22"/>
        </w:rPr>
        <w:t>color in the box that is closest to the weekly utensil counts from student activity worksheets.</w:t>
      </w:r>
    </w:p>
    <w:p w14:paraId="014CC345" w14:textId="77777777" w:rsidR="001E4D6C" w:rsidRDefault="001E4D6C" w:rsidP="001E4D6C">
      <w:pPr>
        <w:pStyle w:val="BlueSub"/>
        <w:jc w:val="center"/>
        <w:rPr>
          <w:rFonts w:ascii="Arial" w:hAnsi="Arial" w:cs="Arial"/>
        </w:rPr>
      </w:pPr>
    </w:p>
    <w:p w14:paraId="0BA8A9A4" w14:textId="77777777" w:rsidR="001E4D6C" w:rsidRPr="00702057" w:rsidRDefault="001E4D6C" w:rsidP="001E4D6C">
      <w:pPr>
        <w:pStyle w:val="BlueSub"/>
        <w:jc w:val="center"/>
        <w:rPr>
          <w:rFonts w:ascii="Arial" w:hAnsi="Arial" w:cs="Arial"/>
        </w:rPr>
      </w:pPr>
    </w:p>
    <w:tbl>
      <w:tblPr>
        <w:tblStyle w:val="TableGrid"/>
        <w:tblW w:w="10080" w:type="dxa"/>
        <w:jc w:val="center"/>
        <w:tblBorders>
          <w:top w:val="none" w:sz="0" w:space="0" w:color="auto"/>
          <w:left w:val="none" w:sz="0" w:space="0" w:color="auto"/>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CellMar>
          <w:left w:w="115" w:type="dxa"/>
          <w:right w:w="115" w:type="dxa"/>
        </w:tblCellMar>
        <w:tblLook w:val="04A0" w:firstRow="1" w:lastRow="0" w:firstColumn="1" w:lastColumn="0" w:noHBand="0" w:noVBand="1"/>
      </w:tblPr>
      <w:tblGrid>
        <w:gridCol w:w="2043"/>
        <w:gridCol w:w="2076"/>
        <w:gridCol w:w="1987"/>
        <w:gridCol w:w="1987"/>
        <w:gridCol w:w="1987"/>
      </w:tblGrid>
      <w:tr w:rsidR="00585430" w14:paraId="4A2EBD08" w14:textId="77777777" w:rsidTr="00E52158">
        <w:trPr>
          <w:trHeight w:val="389"/>
          <w:jc w:val="center"/>
        </w:trPr>
        <w:tc>
          <w:tcPr>
            <w:tcW w:w="2203" w:type="dxa"/>
            <w:vAlign w:val="center"/>
          </w:tcPr>
          <w:p w14:paraId="7078C18B" w14:textId="749D9814" w:rsidR="00075D73" w:rsidRPr="00CB0461" w:rsidRDefault="00585430" w:rsidP="00CB0461">
            <w:pPr>
              <w:rPr>
                <w:rFonts w:ascii="Arial" w:hAnsi="Arial" w:cs="Arial"/>
                <w:b/>
                <w:color w:val="365F91" w:themeColor="accent1" w:themeShade="BF"/>
              </w:rPr>
            </w:pPr>
            <w:r w:rsidRPr="00CB0461">
              <w:rPr>
                <w:rFonts w:ascii="Arial" w:hAnsi="Arial" w:cs="Arial"/>
                <w:b/>
                <w:color w:val="365F91" w:themeColor="accent1" w:themeShade="BF"/>
              </w:rPr>
              <w:t>Quantity</w:t>
            </w:r>
          </w:p>
        </w:tc>
        <w:tc>
          <w:tcPr>
            <w:tcW w:w="2203" w:type="dxa"/>
            <w:vAlign w:val="center"/>
          </w:tcPr>
          <w:p w14:paraId="63A5E0D6" w14:textId="1BC8DBFE" w:rsidR="00075D73" w:rsidRDefault="00585430" w:rsidP="00525817">
            <w:pPr>
              <w:jc w:val="center"/>
              <w:rPr>
                <w:rFonts w:ascii="Arial" w:hAnsi="Arial" w:cs="Arial"/>
              </w:rPr>
            </w:pPr>
            <w:r>
              <w:rPr>
                <w:rFonts w:ascii="Arial" w:hAnsi="Arial" w:cs="Arial"/>
              </w:rPr>
              <w:t>Week</w:t>
            </w:r>
            <w:r w:rsidR="00CB0461">
              <w:rPr>
                <w:rFonts w:ascii="Arial" w:hAnsi="Arial" w:cs="Arial"/>
              </w:rPr>
              <w:t xml:space="preserve"> </w:t>
            </w:r>
            <w:r>
              <w:rPr>
                <w:rFonts w:ascii="Arial" w:hAnsi="Arial" w:cs="Arial"/>
              </w:rPr>
              <w:t>1</w:t>
            </w:r>
          </w:p>
        </w:tc>
        <w:tc>
          <w:tcPr>
            <w:tcW w:w="2203" w:type="dxa"/>
            <w:vAlign w:val="center"/>
          </w:tcPr>
          <w:p w14:paraId="6DAF6EF2" w14:textId="20668C39" w:rsidR="00075D73" w:rsidRDefault="00585430" w:rsidP="00525817">
            <w:pPr>
              <w:jc w:val="center"/>
              <w:rPr>
                <w:rFonts w:ascii="Arial" w:hAnsi="Arial" w:cs="Arial"/>
              </w:rPr>
            </w:pPr>
            <w:r>
              <w:rPr>
                <w:rFonts w:ascii="Arial" w:hAnsi="Arial" w:cs="Arial"/>
              </w:rPr>
              <w:t>Week 2</w:t>
            </w:r>
          </w:p>
        </w:tc>
        <w:tc>
          <w:tcPr>
            <w:tcW w:w="2203" w:type="dxa"/>
            <w:vAlign w:val="center"/>
          </w:tcPr>
          <w:p w14:paraId="7E4027C1" w14:textId="191E293F" w:rsidR="00075D73" w:rsidRDefault="00585430" w:rsidP="00525817">
            <w:pPr>
              <w:jc w:val="center"/>
              <w:rPr>
                <w:rFonts w:ascii="Arial" w:hAnsi="Arial" w:cs="Arial"/>
              </w:rPr>
            </w:pPr>
            <w:r>
              <w:rPr>
                <w:rFonts w:ascii="Arial" w:hAnsi="Arial" w:cs="Arial"/>
              </w:rPr>
              <w:t>Week 3</w:t>
            </w:r>
          </w:p>
        </w:tc>
        <w:tc>
          <w:tcPr>
            <w:tcW w:w="2204" w:type="dxa"/>
            <w:vAlign w:val="center"/>
          </w:tcPr>
          <w:p w14:paraId="7E422267" w14:textId="352114C1" w:rsidR="00075D73" w:rsidRDefault="00585430" w:rsidP="00525817">
            <w:pPr>
              <w:jc w:val="center"/>
              <w:rPr>
                <w:rFonts w:ascii="Arial" w:hAnsi="Arial" w:cs="Arial"/>
              </w:rPr>
            </w:pPr>
            <w:r>
              <w:rPr>
                <w:rFonts w:ascii="Arial" w:hAnsi="Arial" w:cs="Arial"/>
              </w:rPr>
              <w:t>Week 4</w:t>
            </w:r>
          </w:p>
        </w:tc>
      </w:tr>
      <w:tr w:rsidR="00585430" w14:paraId="6B31B222" w14:textId="77777777" w:rsidTr="00E52158">
        <w:trPr>
          <w:trHeight w:val="389"/>
          <w:jc w:val="center"/>
        </w:trPr>
        <w:tc>
          <w:tcPr>
            <w:tcW w:w="2203" w:type="dxa"/>
          </w:tcPr>
          <w:p w14:paraId="7E16C03B" w14:textId="77777777" w:rsidR="00075D73" w:rsidRDefault="00075D73" w:rsidP="00525817">
            <w:pPr>
              <w:jc w:val="center"/>
              <w:rPr>
                <w:rFonts w:ascii="Arial" w:hAnsi="Arial" w:cs="Arial"/>
              </w:rPr>
            </w:pPr>
          </w:p>
        </w:tc>
        <w:tc>
          <w:tcPr>
            <w:tcW w:w="2203" w:type="dxa"/>
          </w:tcPr>
          <w:p w14:paraId="49D99FF4" w14:textId="77777777" w:rsidR="00075D73" w:rsidRDefault="00075D73" w:rsidP="00525817">
            <w:pPr>
              <w:jc w:val="center"/>
              <w:rPr>
                <w:rFonts w:ascii="Arial" w:hAnsi="Arial" w:cs="Arial"/>
              </w:rPr>
            </w:pPr>
          </w:p>
        </w:tc>
        <w:tc>
          <w:tcPr>
            <w:tcW w:w="2203" w:type="dxa"/>
          </w:tcPr>
          <w:p w14:paraId="3CDA2BAF" w14:textId="77777777" w:rsidR="00075D73" w:rsidRDefault="00075D73" w:rsidP="00525817">
            <w:pPr>
              <w:jc w:val="center"/>
              <w:rPr>
                <w:rFonts w:ascii="Arial" w:hAnsi="Arial" w:cs="Arial"/>
              </w:rPr>
            </w:pPr>
          </w:p>
        </w:tc>
        <w:tc>
          <w:tcPr>
            <w:tcW w:w="2203" w:type="dxa"/>
          </w:tcPr>
          <w:p w14:paraId="18CA9C76" w14:textId="77777777" w:rsidR="00075D73" w:rsidRDefault="00075D73" w:rsidP="00525817">
            <w:pPr>
              <w:jc w:val="center"/>
              <w:rPr>
                <w:rFonts w:ascii="Arial" w:hAnsi="Arial" w:cs="Arial"/>
              </w:rPr>
            </w:pPr>
          </w:p>
        </w:tc>
        <w:tc>
          <w:tcPr>
            <w:tcW w:w="2204" w:type="dxa"/>
          </w:tcPr>
          <w:p w14:paraId="2FE12413" w14:textId="77777777" w:rsidR="00075D73" w:rsidRDefault="00075D73" w:rsidP="00525817">
            <w:pPr>
              <w:jc w:val="center"/>
              <w:rPr>
                <w:rFonts w:ascii="Arial" w:hAnsi="Arial" w:cs="Arial"/>
              </w:rPr>
            </w:pPr>
          </w:p>
        </w:tc>
      </w:tr>
      <w:tr w:rsidR="00585430" w14:paraId="10884DA4" w14:textId="77777777" w:rsidTr="00E52158">
        <w:trPr>
          <w:trHeight w:val="389"/>
          <w:jc w:val="center"/>
        </w:trPr>
        <w:tc>
          <w:tcPr>
            <w:tcW w:w="2203" w:type="dxa"/>
          </w:tcPr>
          <w:p w14:paraId="6C8BBC42" w14:textId="77777777" w:rsidR="00075D73" w:rsidRDefault="00075D73" w:rsidP="00525817">
            <w:pPr>
              <w:jc w:val="center"/>
              <w:rPr>
                <w:rFonts w:ascii="Arial" w:hAnsi="Arial" w:cs="Arial"/>
              </w:rPr>
            </w:pPr>
          </w:p>
        </w:tc>
        <w:tc>
          <w:tcPr>
            <w:tcW w:w="2203" w:type="dxa"/>
          </w:tcPr>
          <w:p w14:paraId="47C21E32" w14:textId="77777777" w:rsidR="00075D73" w:rsidRDefault="00075D73" w:rsidP="00525817">
            <w:pPr>
              <w:jc w:val="center"/>
              <w:rPr>
                <w:rFonts w:ascii="Arial" w:hAnsi="Arial" w:cs="Arial"/>
              </w:rPr>
            </w:pPr>
          </w:p>
        </w:tc>
        <w:tc>
          <w:tcPr>
            <w:tcW w:w="2203" w:type="dxa"/>
          </w:tcPr>
          <w:p w14:paraId="7D0D457E" w14:textId="77777777" w:rsidR="00075D73" w:rsidRDefault="00075D73" w:rsidP="00525817">
            <w:pPr>
              <w:jc w:val="center"/>
              <w:rPr>
                <w:rFonts w:ascii="Arial" w:hAnsi="Arial" w:cs="Arial"/>
              </w:rPr>
            </w:pPr>
          </w:p>
        </w:tc>
        <w:tc>
          <w:tcPr>
            <w:tcW w:w="2203" w:type="dxa"/>
          </w:tcPr>
          <w:p w14:paraId="012FF11B" w14:textId="77777777" w:rsidR="00075D73" w:rsidRDefault="00075D73" w:rsidP="00525817">
            <w:pPr>
              <w:jc w:val="center"/>
              <w:rPr>
                <w:rFonts w:ascii="Arial" w:hAnsi="Arial" w:cs="Arial"/>
              </w:rPr>
            </w:pPr>
          </w:p>
        </w:tc>
        <w:tc>
          <w:tcPr>
            <w:tcW w:w="2204" w:type="dxa"/>
          </w:tcPr>
          <w:p w14:paraId="274155E1" w14:textId="77777777" w:rsidR="00075D73" w:rsidRDefault="00075D73" w:rsidP="00525817">
            <w:pPr>
              <w:jc w:val="center"/>
              <w:rPr>
                <w:rFonts w:ascii="Arial" w:hAnsi="Arial" w:cs="Arial"/>
              </w:rPr>
            </w:pPr>
          </w:p>
        </w:tc>
      </w:tr>
      <w:tr w:rsidR="00585430" w14:paraId="3DD762BD" w14:textId="77777777" w:rsidTr="00E52158">
        <w:trPr>
          <w:trHeight w:val="389"/>
          <w:jc w:val="center"/>
        </w:trPr>
        <w:tc>
          <w:tcPr>
            <w:tcW w:w="2203" w:type="dxa"/>
          </w:tcPr>
          <w:p w14:paraId="581754B2" w14:textId="77777777" w:rsidR="00075D73" w:rsidRDefault="00075D73" w:rsidP="00525817">
            <w:pPr>
              <w:jc w:val="center"/>
              <w:rPr>
                <w:rFonts w:ascii="Arial" w:hAnsi="Arial" w:cs="Arial"/>
              </w:rPr>
            </w:pPr>
          </w:p>
        </w:tc>
        <w:tc>
          <w:tcPr>
            <w:tcW w:w="2203" w:type="dxa"/>
          </w:tcPr>
          <w:p w14:paraId="12191722" w14:textId="77777777" w:rsidR="00075D73" w:rsidRDefault="00075D73" w:rsidP="00525817">
            <w:pPr>
              <w:jc w:val="center"/>
              <w:rPr>
                <w:rFonts w:ascii="Arial" w:hAnsi="Arial" w:cs="Arial"/>
              </w:rPr>
            </w:pPr>
          </w:p>
        </w:tc>
        <w:tc>
          <w:tcPr>
            <w:tcW w:w="2203" w:type="dxa"/>
          </w:tcPr>
          <w:p w14:paraId="679922B4" w14:textId="77777777" w:rsidR="00075D73" w:rsidRDefault="00075D73" w:rsidP="00525817">
            <w:pPr>
              <w:jc w:val="center"/>
              <w:rPr>
                <w:rFonts w:ascii="Arial" w:hAnsi="Arial" w:cs="Arial"/>
              </w:rPr>
            </w:pPr>
          </w:p>
        </w:tc>
        <w:tc>
          <w:tcPr>
            <w:tcW w:w="2203" w:type="dxa"/>
          </w:tcPr>
          <w:p w14:paraId="78D54BCC" w14:textId="77777777" w:rsidR="00075D73" w:rsidRDefault="00075D73" w:rsidP="00525817">
            <w:pPr>
              <w:jc w:val="center"/>
              <w:rPr>
                <w:rFonts w:ascii="Arial" w:hAnsi="Arial" w:cs="Arial"/>
              </w:rPr>
            </w:pPr>
          </w:p>
        </w:tc>
        <w:tc>
          <w:tcPr>
            <w:tcW w:w="2204" w:type="dxa"/>
          </w:tcPr>
          <w:p w14:paraId="29C9CD58" w14:textId="77777777" w:rsidR="00075D73" w:rsidRDefault="00075D73" w:rsidP="00525817">
            <w:pPr>
              <w:jc w:val="center"/>
              <w:rPr>
                <w:rFonts w:ascii="Arial" w:hAnsi="Arial" w:cs="Arial"/>
              </w:rPr>
            </w:pPr>
          </w:p>
        </w:tc>
      </w:tr>
      <w:tr w:rsidR="00585430" w14:paraId="7300BC5A" w14:textId="77777777" w:rsidTr="00E52158">
        <w:trPr>
          <w:trHeight w:val="389"/>
          <w:jc w:val="center"/>
        </w:trPr>
        <w:tc>
          <w:tcPr>
            <w:tcW w:w="2203" w:type="dxa"/>
          </w:tcPr>
          <w:p w14:paraId="0AF3C83A" w14:textId="77777777" w:rsidR="00075D73" w:rsidRDefault="00075D73" w:rsidP="00525817">
            <w:pPr>
              <w:jc w:val="center"/>
              <w:rPr>
                <w:rFonts w:ascii="Arial" w:hAnsi="Arial" w:cs="Arial"/>
              </w:rPr>
            </w:pPr>
          </w:p>
        </w:tc>
        <w:tc>
          <w:tcPr>
            <w:tcW w:w="2203" w:type="dxa"/>
          </w:tcPr>
          <w:p w14:paraId="45550B33" w14:textId="77777777" w:rsidR="00075D73" w:rsidRDefault="00075D73" w:rsidP="00525817">
            <w:pPr>
              <w:jc w:val="center"/>
              <w:rPr>
                <w:rFonts w:ascii="Arial" w:hAnsi="Arial" w:cs="Arial"/>
              </w:rPr>
            </w:pPr>
          </w:p>
        </w:tc>
        <w:tc>
          <w:tcPr>
            <w:tcW w:w="2203" w:type="dxa"/>
          </w:tcPr>
          <w:p w14:paraId="6A9B6ADB" w14:textId="77777777" w:rsidR="00075D73" w:rsidRDefault="00075D73" w:rsidP="00525817">
            <w:pPr>
              <w:jc w:val="center"/>
              <w:rPr>
                <w:rFonts w:ascii="Arial" w:hAnsi="Arial" w:cs="Arial"/>
              </w:rPr>
            </w:pPr>
          </w:p>
        </w:tc>
        <w:tc>
          <w:tcPr>
            <w:tcW w:w="2203" w:type="dxa"/>
          </w:tcPr>
          <w:p w14:paraId="675F50C3" w14:textId="77777777" w:rsidR="00075D73" w:rsidRDefault="00075D73" w:rsidP="00525817">
            <w:pPr>
              <w:jc w:val="center"/>
              <w:rPr>
                <w:rFonts w:ascii="Arial" w:hAnsi="Arial" w:cs="Arial"/>
              </w:rPr>
            </w:pPr>
          </w:p>
        </w:tc>
        <w:tc>
          <w:tcPr>
            <w:tcW w:w="2204" w:type="dxa"/>
          </w:tcPr>
          <w:p w14:paraId="4EAA36AF" w14:textId="77777777" w:rsidR="00075D73" w:rsidRDefault="00075D73" w:rsidP="00525817">
            <w:pPr>
              <w:jc w:val="center"/>
              <w:rPr>
                <w:rFonts w:ascii="Arial" w:hAnsi="Arial" w:cs="Arial"/>
              </w:rPr>
            </w:pPr>
          </w:p>
        </w:tc>
      </w:tr>
      <w:tr w:rsidR="00585430" w14:paraId="3E84CC3E" w14:textId="77777777" w:rsidTr="00E52158">
        <w:trPr>
          <w:trHeight w:val="389"/>
          <w:jc w:val="center"/>
        </w:trPr>
        <w:tc>
          <w:tcPr>
            <w:tcW w:w="2203" w:type="dxa"/>
          </w:tcPr>
          <w:p w14:paraId="7E46AE4B" w14:textId="77777777" w:rsidR="00075D73" w:rsidRDefault="00075D73" w:rsidP="00525817">
            <w:pPr>
              <w:jc w:val="center"/>
              <w:rPr>
                <w:rFonts w:ascii="Arial" w:hAnsi="Arial" w:cs="Arial"/>
              </w:rPr>
            </w:pPr>
          </w:p>
        </w:tc>
        <w:tc>
          <w:tcPr>
            <w:tcW w:w="2203" w:type="dxa"/>
          </w:tcPr>
          <w:p w14:paraId="78997F22" w14:textId="77777777" w:rsidR="00075D73" w:rsidRDefault="00075D73" w:rsidP="00525817">
            <w:pPr>
              <w:jc w:val="center"/>
              <w:rPr>
                <w:rFonts w:ascii="Arial" w:hAnsi="Arial" w:cs="Arial"/>
              </w:rPr>
            </w:pPr>
          </w:p>
        </w:tc>
        <w:tc>
          <w:tcPr>
            <w:tcW w:w="2203" w:type="dxa"/>
          </w:tcPr>
          <w:p w14:paraId="33AF405A" w14:textId="77777777" w:rsidR="00075D73" w:rsidRDefault="00075D73" w:rsidP="00525817">
            <w:pPr>
              <w:jc w:val="center"/>
              <w:rPr>
                <w:rFonts w:ascii="Arial" w:hAnsi="Arial" w:cs="Arial"/>
              </w:rPr>
            </w:pPr>
          </w:p>
        </w:tc>
        <w:tc>
          <w:tcPr>
            <w:tcW w:w="2203" w:type="dxa"/>
          </w:tcPr>
          <w:p w14:paraId="6544800E" w14:textId="77777777" w:rsidR="00075D73" w:rsidRDefault="00075D73" w:rsidP="00525817">
            <w:pPr>
              <w:jc w:val="center"/>
              <w:rPr>
                <w:rFonts w:ascii="Arial" w:hAnsi="Arial" w:cs="Arial"/>
              </w:rPr>
            </w:pPr>
          </w:p>
        </w:tc>
        <w:tc>
          <w:tcPr>
            <w:tcW w:w="2204" w:type="dxa"/>
          </w:tcPr>
          <w:p w14:paraId="0FF17E3E" w14:textId="77777777" w:rsidR="00075D73" w:rsidRDefault="00075D73" w:rsidP="00525817">
            <w:pPr>
              <w:jc w:val="center"/>
              <w:rPr>
                <w:rFonts w:ascii="Arial" w:hAnsi="Arial" w:cs="Arial"/>
              </w:rPr>
            </w:pPr>
          </w:p>
        </w:tc>
      </w:tr>
      <w:tr w:rsidR="00585430" w14:paraId="5CF4BD3C" w14:textId="77777777" w:rsidTr="00E52158">
        <w:trPr>
          <w:trHeight w:val="389"/>
          <w:jc w:val="center"/>
        </w:trPr>
        <w:tc>
          <w:tcPr>
            <w:tcW w:w="2203" w:type="dxa"/>
          </w:tcPr>
          <w:p w14:paraId="079C3773" w14:textId="77777777" w:rsidR="00075D73" w:rsidRDefault="00075D73" w:rsidP="00525817">
            <w:pPr>
              <w:jc w:val="center"/>
              <w:rPr>
                <w:rFonts w:ascii="Arial" w:hAnsi="Arial" w:cs="Arial"/>
              </w:rPr>
            </w:pPr>
          </w:p>
        </w:tc>
        <w:tc>
          <w:tcPr>
            <w:tcW w:w="2203" w:type="dxa"/>
          </w:tcPr>
          <w:p w14:paraId="0F07F0DA" w14:textId="77777777" w:rsidR="00075D73" w:rsidRDefault="00075D73" w:rsidP="00525817">
            <w:pPr>
              <w:jc w:val="center"/>
              <w:rPr>
                <w:rFonts w:ascii="Arial" w:hAnsi="Arial" w:cs="Arial"/>
              </w:rPr>
            </w:pPr>
          </w:p>
        </w:tc>
        <w:tc>
          <w:tcPr>
            <w:tcW w:w="2203" w:type="dxa"/>
          </w:tcPr>
          <w:p w14:paraId="3EAF85E8" w14:textId="77777777" w:rsidR="00075D73" w:rsidRDefault="00075D73" w:rsidP="00525817">
            <w:pPr>
              <w:jc w:val="center"/>
              <w:rPr>
                <w:rFonts w:ascii="Arial" w:hAnsi="Arial" w:cs="Arial"/>
              </w:rPr>
            </w:pPr>
          </w:p>
        </w:tc>
        <w:tc>
          <w:tcPr>
            <w:tcW w:w="2203" w:type="dxa"/>
          </w:tcPr>
          <w:p w14:paraId="6EB0DD49" w14:textId="77777777" w:rsidR="00075D73" w:rsidRDefault="00075D73" w:rsidP="00525817">
            <w:pPr>
              <w:jc w:val="center"/>
              <w:rPr>
                <w:rFonts w:ascii="Arial" w:hAnsi="Arial" w:cs="Arial"/>
              </w:rPr>
            </w:pPr>
          </w:p>
        </w:tc>
        <w:tc>
          <w:tcPr>
            <w:tcW w:w="2204" w:type="dxa"/>
          </w:tcPr>
          <w:p w14:paraId="122628B7" w14:textId="77777777" w:rsidR="00075D73" w:rsidRDefault="00075D73" w:rsidP="00525817">
            <w:pPr>
              <w:jc w:val="center"/>
              <w:rPr>
                <w:rFonts w:ascii="Arial" w:hAnsi="Arial" w:cs="Arial"/>
              </w:rPr>
            </w:pPr>
          </w:p>
        </w:tc>
      </w:tr>
      <w:tr w:rsidR="00585430" w14:paraId="117CAB0A" w14:textId="77777777" w:rsidTr="00E52158">
        <w:trPr>
          <w:trHeight w:val="389"/>
          <w:jc w:val="center"/>
        </w:trPr>
        <w:tc>
          <w:tcPr>
            <w:tcW w:w="2203" w:type="dxa"/>
          </w:tcPr>
          <w:p w14:paraId="340C8EF3" w14:textId="77777777" w:rsidR="00075D73" w:rsidRDefault="00075D73" w:rsidP="00525817">
            <w:pPr>
              <w:jc w:val="center"/>
              <w:rPr>
                <w:rFonts w:ascii="Arial" w:hAnsi="Arial" w:cs="Arial"/>
              </w:rPr>
            </w:pPr>
          </w:p>
        </w:tc>
        <w:tc>
          <w:tcPr>
            <w:tcW w:w="2203" w:type="dxa"/>
          </w:tcPr>
          <w:p w14:paraId="60D4C62F" w14:textId="77777777" w:rsidR="00075D73" w:rsidRDefault="00075D73" w:rsidP="00525817">
            <w:pPr>
              <w:jc w:val="center"/>
              <w:rPr>
                <w:rFonts w:ascii="Arial" w:hAnsi="Arial" w:cs="Arial"/>
              </w:rPr>
            </w:pPr>
          </w:p>
        </w:tc>
        <w:tc>
          <w:tcPr>
            <w:tcW w:w="2203" w:type="dxa"/>
          </w:tcPr>
          <w:p w14:paraId="5DC3E4F8" w14:textId="77777777" w:rsidR="00075D73" w:rsidRDefault="00075D73" w:rsidP="00525817">
            <w:pPr>
              <w:jc w:val="center"/>
              <w:rPr>
                <w:rFonts w:ascii="Arial" w:hAnsi="Arial" w:cs="Arial"/>
              </w:rPr>
            </w:pPr>
          </w:p>
        </w:tc>
        <w:tc>
          <w:tcPr>
            <w:tcW w:w="2203" w:type="dxa"/>
          </w:tcPr>
          <w:p w14:paraId="3F33ED83" w14:textId="77777777" w:rsidR="00075D73" w:rsidRDefault="00075D73" w:rsidP="00525817">
            <w:pPr>
              <w:jc w:val="center"/>
              <w:rPr>
                <w:rFonts w:ascii="Arial" w:hAnsi="Arial" w:cs="Arial"/>
              </w:rPr>
            </w:pPr>
          </w:p>
        </w:tc>
        <w:tc>
          <w:tcPr>
            <w:tcW w:w="2204" w:type="dxa"/>
          </w:tcPr>
          <w:p w14:paraId="462B9840" w14:textId="77777777" w:rsidR="00075D73" w:rsidRDefault="00075D73" w:rsidP="00525817">
            <w:pPr>
              <w:jc w:val="center"/>
              <w:rPr>
                <w:rFonts w:ascii="Arial" w:hAnsi="Arial" w:cs="Arial"/>
              </w:rPr>
            </w:pPr>
          </w:p>
        </w:tc>
      </w:tr>
      <w:tr w:rsidR="00585430" w14:paraId="5ABD0FB6" w14:textId="77777777" w:rsidTr="00E52158">
        <w:trPr>
          <w:trHeight w:val="389"/>
          <w:jc w:val="center"/>
        </w:trPr>
        <w:tc>
          <w:tcPr>
            <w:tcW w:w="2203" w:type="dxa"/>
          </w:tcPr>
          <w:p w14:paraId="76BA65A9" w14:textId="77777777" w:rsidR="00075D73" w:rsidRDefault="00075D73" w:rsidP="00525817">
            <w:pPr>
              <w:jc w:val="center"/>
              <w:rPr>
                <w:rFonts w:ascii="Arial" w:hAnsi="Arial" w:cs="Arial"/>
              </w:rPr>
            </w:pPr>
          </w:p>
        </w:tc>
        <w:tc>
          <w:tcPr>
            <w:tcW w:w="2203" w:type="dxa"/>
          </w:tcPr>
          <w:p w14:paraId="67DB0C16" w14:textId="77777777" w:rsidR="00075D73" w:rsidRDefault="00075D73" w:rsidP="00525817">
            <w:pPr>
              <w:jc w:val="center"/>
              <w:rPr>
                <w:rFonts w:ascii="Arial" w:hAnsi="Arial" w:cs="Arial"/>
              </w:rPr>
            </w:pPr>
          </w:p>
        </w:tc>
        <w:tc>
          <w:tcPr>
            <w:tcW w:w="2203" w:type="dxa"/>
          </w:tcPr>
          <w:p w14:paraId="596BA665" w14:textId="77777777" w:rsidR="00075D73" w:rsidRDefault="00075D73" w:rsidP="00525817">
            <w:pPr>
              <w:jc w:val="center"/>
              <w:rPr>
                <w:rFonts w:ascii="Arial" w:hAnsi="Arial" w:cs="Arial"/>
              </w:rPr>
            </w:pPr>
          </w:p>
        </w:tc>
        <w:tc>
          <w:tcPr>
            <w:tcW w:w="2203" w:type="dxa"/>
          </w:tcPr>
          <w:p w14:paraId="11DB5AF1" w14:textId="77777777" w:rsidR="00075D73" w:rsidRDefault="00075D73" w:rsidP="00525817">
            <w:pPr>
              <w:jc w:val="center"/>
              <w:rPr>
                <w:rFonts w:ascii="Arial" w:hAnsi="Arial" w:cs="Arial"/>
              </w:rPr>
            </w:pPr>
          </w:p>
        </w:tc>
        <w:tc>
          <w:tcPr>
            <w:tcW w:w="2204" w:type="dxa"/>
          </w:tcPr>
          <w:p w14:paraId="273C98C2" w14:textId="77777777" w:rsidR="00075D73" w:rsidRDefault="00075D73" w:rsidP="00075D73">
            <w:pPr>
              <w:jc w:val="center"/>
              <w:rPr>
                <w:rFonts w:ascii="Arial" w:hAnsi="Arial" w:cs="Arial"/>
              </w:rPr>
            </w:pPr>
          </w:p>
        </w:tc>
      </w:tr>
      <w:tr w:rsidR="00585430" w14:paraId="56DE6392" w14:textId="77777777" w:rsidTr="00E52158">
        <w:trPr>
          <w:trHeight w:val="389"/>
          <w:jc w:val="center"/>
        </w:trPr>
        <w:tc>
          <w:tcPr>
            <w:tcW w:w="2203" w:type="dxa"/>
          </w:tcPr>
          <w:p w14:paraId="22108CAA" w14:textId="77777777" w:rsidR="00075D73" w:rsidRDefault="00075D73" w:rsidP="00525817">
            <w:pPr>
              <w:jc w:val="center"/>
              <w:rPr>
                <w:rFonts w:ascii="Arial" w:hAnsi="Arial" w:cs="Arial"/>
              </w:rPr>
            </w:pPr>
          </w:p>
        </w:tc>
        <w:tc>
          <w:tcPr>
            <w:tcW w:w="2203" w:type="dxa"/>
          </w:tcPr>
          <w:p w14:paraId="6FF11D89" w14:textId="77777777" w:rsidR="00075D73" w:rsidRDefault="00075D73" w:rsidP="00525817">
            <w:pPr>
              <w:jc w:val="center"/>
              <w:rPr>
                <w:rFonts w:ascii="Arial" w:hAnsi="Arial" w:cs="Arial"/>
              </w:rPr>
            </w:pPr>
          </w:p>
        </w:tc>
        <w:tc>
          <w:tcPr>
            <w:tcW w:w="2203" w:type="dxa"/>
          </w:tcPr>
          <w:p w14:paraId="1007116D" w14:textId="77777777" w:rsidR="00075D73" w:rsidRDefault="00075D73" w:rsidP="00525817">
            <w:pPr>
              <w:jc w:val="center"/>
              <w:rPr>
                <w:rFonts w:ascii="Arial" w:hAnsi="Arial" w:cs="Arial"/>
              </w:rPr>
            </w:pPr>
          </w:p>
        </w:tc>
        <w:tc>
          <w:tcPr>
            <w:tcW w:w="2203" w:type="dxa"/>
          </w:tcPr>
          <w:p w14:paraId="7A34316D" w14:textId="77777777" w:rsidR="00075D73" w:rsidRDefault="00075D73" w:rsidP="00525817">
            <w:pPr>
              <w:jc w:val="center"/>
              <w:rPr>
                <w:rFonts w:ascii="Arial" w:hAnsi="Arial" w:cs="Arial"/>
              </w:rPr>
            </w:pPr>
          </w:p>
        </w:tc>
        <w:tc>
          <w:tcPr>
            <w:tcW w:w="2204" w:type="dxa"/>
          </w:tcPr>
          <w:p w14:paraId="3F591098" w14:textId="77777777" w:rsidR="00075D73" w:rsidRDefault="00075D73" w:rsidP="00525817">
            <w:pPr>
              <w:jc w:val="center"/>
              <w:rPr>
                <w:rFonts w:ascii="Arial" w:hAnsi="Arial" w:cs="Arial"/>
              </w:rPr>
            </w:pPr>
          </w:p>
        </w:tc>
      </w:tr>
      <w:tr w:rsidR="00585430" w14:paraId="099C2710" w14:textId="77777777" w:rsidTr="00E52158">
        <w:trPr>
          <w:trHeight w:val="389"/>
          <w:jc w:val="center"/>
        </w:trPr>
        <w:tc>
          <w:tcPr>
            <w:tcW w:w="2203" w:type="dxa"/>
          </w:tcPr>
          <w:p w14:paraId="2C9EB567" w14:textId="77777777" w:rsidR="00075D73" w:rsidRDefault="00075D73" w:rsidP="00525817">
            <w:pPr>
              <w:jc w:val="center"/>
              <w:rPr>
                <w:rFonts w:ascii="Arial" w:hAnsi="Arial" w:cs="Arial"/>
              </w:rPr>
            </w:pPr>
          </w:p>
        </w:tc>
        <w:tc>
          <w:tcPr>
            <w:tcW w:w="2203" w:type="dxa"/>
          </w:tcPr>
          <w:p w14:paraId="5FA1F055" w14:textId="77777777" w:rsidR="00075D73" w:rsidRDefault="00075D73" w:rsidP="00525817">
            <w:pPr>
              <w:jc w:val="center"/>
              <w:rPr>
                <w:rFonts w:ascii="Arial" w:hAnsi="Arial" w:cs="Arial"/>
              </w:rPr>
            </w:pPr>
          </w:p>
        </w:tc>
        <w:tc>
          <w:tcPr>
            <w:tcW w:w="2203" w:type="dxa"/>
          </w:tcPr>
          <w:p w14:paraId="628DC465" w14:textId="77777777" w:rsidR="00075D73" w:rsidRDefault="00075D73" w:rsidP="00525817">
            <w:pPr>
              <w:jc w:val="center"/>
              <w:rPr>
                <w:rFonts w:ascii="Arial" w:hAnsi="Arial" w:cs="Arial"/>
              </w:rPr>
            </w:pPr>
          </w:p>
        </w:tc>
        <w:tc>
          <w:tcPr>
            <w:tcW w:w="2203" w:type="dxa"/>
          </w:tcPr>
          <w:p w14:paraId="73B43686" w14:textId="77777777" w:rsidR="00075D73" w:rsidRDefault="00075D73" w:rsidP="00525817">
            <w:pPr>
              <w:jc w:val="center"/>
              <w:rPr>
                <w:rFonts w:ascii="Arial" w:hAnsi="Arial" w:cs="Arial"/>
              </w:rPr>
            </w:pPr>
          </w:p>
        </w:tc>
        <w:tc>
          <w:tcPr>
            <w:tcW w:w="2204" w:type="dxa"/>
          </w:tcPr>
          <w:p w14:paraId="639C98BB" w14:textId="77777777" w:rsidR="00075D73" w:rsidRDefault="00075D73" w:rsidP="00525817">
            <w:pPr>
              <w:jc w:val="center"/>
              <w:rPr>
                <w:rFonts w:ascii="Arial" w:hAnsi="Arial" w:cs="Arial"/>
              </w:rPr>
            </w:pPr>
          </w:p>
        </w:tc>
      </w:tr>
      <w:tr w:rsidR="00585430" w14:paraId="25CC3A0A" w14:textId="77777777" w:rsidTr="00E52158">
        <w:trPr>
          <w:trHeight w:val="389"/>
          <w:jc w:val="center"/>
        </w:trPr>
        <w:tc>
          <w:tcPr>
            <w:tcW w:w="2203" w:type="dxa"/>
            <w:vAlign w:val="center"/>
          </w:tcPr>
          <w:p w14:paraId="46933E38" w14:textId="77777777" w:rsidR="00075D73" w:rsidRDefault="00075D73" w:rsidP="00525817">
            <w:pPr>
              <w:jc w:val="center"/>
              <w:rPr>
                <w:rFonts w:ascii="Arial" w:hAnsi="Arial" w:cs="Arial"/>
              </w:rPr>
            </w:pPr>
          </w:p>
        </w:tc>
        <w:tc>
          <w:tcPr>
            <w:tcW w:w="2203" w:type="dxa"/>
            <w:shd w:val="clear" w:color="auto" w:fill="FF6600"/>
            <w:vAlign w:val="center"/>
          </w:tcPr>
          <w:p w14:paraId="19C6C708" w14:textId="796EB4E8" w:rsidR="00075D73" w:rsidRPr="00E85E04" w:rsidRDefault="00AC0593" w:rsidP="00525817">
            <w:pPr>
              <w:jc w:val="center"/>
              <w:rPr>
                <w:rFonts w:ascii="Arial" w:hAnsi="Arial" w:cs="Arial"/>
                <w:color w:val="FFFFFF" w:themeColor="background1"/>
              </w:rPr>
            </w:pPr>
            <w:r w:rsidRPr="00E85E04">
              <w:rPr>
                <w:rFonts w:ascii="Arial" w:hAnsi="Arial" w:cs="Arial"/>
                <w:color w:val="FFFFFF" w:themeColor="background1"/>
              </w:rPr>
              <w:t>BASELINE</w:t>
            </w:r>
          </w:p>
        </w:tc>
        <w:tc>
          <w:tcPr>
            <w:tcW w:w="2203" w:type="dxa"/>
            <w:vAlign w:val="center"/>
          </w:tcPr>
          <w:p w14:paraId="79CE4BD4" w14:textId="77777777" w:rsidR="00075D73" w:rsidRDefault="00075D73" w:rsidP="00525817">
            <w:pPr>
              <w:jc w:val="center"/>
              <w:rPr>
                <w:rFonts w:ascii="Arial" w:hAnsi="Arial" w:cs="Arial"/>
              </w:rPr>
            </w:pPr>
          </w:p>
        </w:tc>
        <w:tc>
          <w:tcPr>
            <w:tcW w:w="2203" w:type="dxa"/>
            <w:vAlign w:val="center"/>
          </w:tcPr>
          <w:p w14:paraId="7A40009E" w14:textId="77777777" w:rsidR="00075D73" w:rsidRDefault="00075D73" w:rsidP="00525817">
            <w:pPr>
              <w:jc w:val="center"/>
              <w:rPr>
                <w:rFonts w:ascii="Arial" w:hAnsi="Arial" w:cs="Arial"/>
              </w:rPr>
            </w:pPr>
          </w:p>
        </w:tc>
        <w:tc>
          <w:tcPr>
            <w:tcW w:w="2204" w:type="dxa"/>
            <w:vAlign w:val="center"/>
          </w:tcPr>
          <w:p w14:paraId="0464B04D" w14:textId="77777777" w:rsidR="00075D73" w:rsidRDefault="00075D73" w:rsidP="00525817">
            <w:pPr>
              <w:jc w:val="center"/>
              <w:rPr>
                <w:rFonts w:ascii="Arial" w:hAnsi="Arial" w:cs="Arial"/>
              </w:rPr>
            </w:pPr>
          </w:p>
        </w:tc>
      </w:tr>
      <w:tr w:rsidR="00585430" w14:paraId="480E026D" w14:textId="77777777" w:rsidTr="00E52158">
        <w:trPr>
          <w:trHeight w:val="389"/>
          <w:jc w:val="center"/>
        </w:trPr>
        <w:tc>
          <w:tcPr>
            <w:tcW w:w="2203" w:type="dxa"/>
          </w:tcPr>
          <w:p w14:paraId="26DB50B9" w14:textId="77777777" w:rsidR="00075D73" w:rsidRDefault="00075D73" w:rsidP="00525817">
            <w:pPr>
              <w:jc w:val="center"/>
              <w:rPr>
                <w:rFonts w:ascii="Arial" w:hAnsi="Arial" w:cs="Arial"/>
              </w:rPr>
            </w:pPr>
          </w:p>
        </w:tc>
        <w:tc>
          <w:tcPr>
            <w:tcW w:w="2203" w:type="dxa"/>
          </w:tcPr>
          <w:p w14:paraId="46B4A0CC" w14:textId="77777777" w:rsidR="00075D73" w:rsidRDefault="00075D73" w:rsidP="00525817">
            <w:pPr>
              <w:jc w:val="center"/>
              <w:rPr>
                <w:rFonts w:ascii="Arial" w:hAnsi="Arial" w:cs="Arial"/>
              </w:rPr>
            </w:pPr>
          </w:p>
        </w:tc>
        <w:tc>
          <w:tcPr>
            <w:tcW w:w="2203" w:type="dxa"/>
          </w:tcPr>
          <w:p w14:paraId="1A8998EA" w14:textId="77777777" w:rsidR="00075D73" w:rsidRDefault="00075D73" w:rsidP="00525817">
            <w:pPr>
              <w:jc w:val="center"/>
              <w:rPr>
                <w:rFonts w:ascii="Arial" w:hAnsi="Arial" w:cs="Arial"/>
              </w:rPr>
            </w:pPr>
          </w:p>
        </w:tc>
        <w:tc>
          <w:tcPr>
            <w:tcW w:w="2203" w:type="dxa"/>
          </w:tcPr>
          <w:p w14:paraId="2BBC0494" w14:textId="77777777" w:rsidR="00075D73" w:rsidRDefault="00075D73" w:rsidP="00525817">
            <w:pPr>
              <w:jc w:val="center"/>
              <w:rPr>
                <w:rFonts w:ascii="Arial" w:hAnsi="Arial" w:cs="Arial"/>
              </w:rPr>
            </w:pPr>
          </w:p>
        </w:tc>
        <w:tc>
          <w:tcPr>
            <w:tcW w:w="2204" w:type="dxa"/>
          </w:tcPr>
          <w:p w14:paraId="670864C0" w14:textId="77777777" w:rsidR="00075D73" w:rsidRDefault="00075D73" w:rsidP="00525817">
            <w:pPr>
              <w:jc w:val="center"/>
              <w:rPr>
                <w:rFonts w:ascii="Arial" w:hAnsi="Arial" w:cs="Arial"/>
              </w:rPr>
            </w:pPr>
          </w:p>
        </w:tc>
      </w:tr>
      <w:tr w:rsidR="00585430" w14:paraId="1E9A2094" w14:textId="77777777" w:rsidTr="00E52158">
        <w:trPr>
          <w:trHeight w:val="389"/>
          <w:jc w:val="center"/>
        </w:trPr>
        <w:tc>
          <w:tcPr>
            <w:tcW w:w="2203" w:type="dxa"/>
          </w:tcPr>
          <w:p w14:paraId="5C7FDFEB" w14:textId="77777777" w:rsidR="00075D73" w:rsidRDefault="00075D73" w:rsidP="00525817">
            <w:pPr>
              <w:jc w:val="center"/>
              <w:rPr>
                <w:rFonts w:ascii="Arial" w:hAnsi="Arial" w:cs="Arial"/>
              </w:rPr>
            </w:pPr>
          </w:p>
        </w:tc>
        <w:tc>
          <w:tcPr>
            <w:tcW w:w="2203" w:type="dxa"/>
          </w:tcPr>
          <w:p w14:paraId="30BE2FC9" w14:textId="77777777" w:rsidR="00075D73" w:rsidRDefault="00075D73" w:rsidP="00525817">
            <w:pPr>
              <w:jc w:val="center"/>
              <w:rPr>
                <w:rFonts w:ascii="Arial" w:hAnsi="Arial" w:cs="Arial"/>
              </w:rPr>
            </w:pPr>
          </w:p>
        </w:tc>
        <w:tc>
          <w:tcPr>
            <w:tcW w:w="2203" w:type="dxa"/>
          </w:tcPr>
          <w:p w14:paraId="0B3BFDB3" w14:textId="77777777" w:rsidR="00075D73" w:rsidRDefault="00075D73" w:rsidP="00525817">
            <w:pPr>
              <w:jc w:val="center"/>
              <w:rPr>
                <w:rFonts w:ascii="Arial" w:hAnsi="Arial" w:cs="Arial"/>
              </w:rPr>
            </w:pPr>
          </w:p>
        </w:tc>
        <w:tc>
          <w:tcPr>
            <w:tcW w:w="2203" w:type="dxa"/>
          </w:tcPr>
          <w:p w14:paraId="1780810A" w14:textId="77777777" w:rsidR="00075D73" w:rsidRDefault="00075D73" w:rsidP="00525817">
            <w:pPr>
              <w:jc w:val="center"/>
              <w:rPr>
                <w:rFonts w:ascii="Arial" w:hAnsi="Arial" w:cs="Arial"/>
              </w:rPr>
            </w:pPr>
          </w:p>
        </w:tc>
        <w:tc>
          <w:tcPr>
            <w:tcW w:w="2204" w:type="dxa"/>
          </w:tcPr>
          <w:p w14:paraId="37E31B46" w14:textId="77777777" w:rsidR="00075D73" w:rsidRDefault="00075D73" w:rsidP="00525817">
            <w:pPr>
              <w:jc w:val="center"/>
              <w:rPr>
                <w:rFonts w:ascii="Arial" w:hAnsi="Arial" w:cs="Arial"/>
              </w:rPr>
            </w:pPr>
          </w:p>
        </w:tc>
      </w:tr>
      <w:tr w:rsidR="00585430" w14:paraId="3BA8C93F" w14:textId="77777777" w:rsidTr="00E52158">
        <w:trPr>
          <w:trHeight w:val="389"/>
          <w:jc w:val="center"/>
        </w:trPr>
        <w:tc>
          <w:tcPr>
            <w:tcW w:w="2203" w:type="dxa"/>
          </w:tcPr>
          <w:p w14:paraId="19E08092" w14:textId="77777777" w:rsidR="00075D73" w:rsidRDefault="00075D73" w:rsidP="00525817">
            <w:pPr>
              <w:jc w:val="center"/>
              <w:rPr>
                <w:rFonts w:ascii="Arial" w:hAnsi="Arial" w:cs="Arial"/>
              </w:rPr>
            </w:pPr>
          </w:p>
        </w:tc>
        <w:tc>
          <w:tcPr>
            <w:tcW w:w="2203" w:type="dxa"/>
          </w:tcPr>
          <w:p w14:paraId="54B11A5C" w14:textId="77777777" w:rsidR="00075D73" w:rsidRDefault="00075D73" w:rsidP="00525817">
            <w:pPr>
              <w:jc w:val="center"/>
              <w:rPr>
                <w:rFonts w:ascii="Arial" w:hAnsi="Arial" w:cs="Arial"/>
              </w:rPr>
            </w:pPr>
          </w:p>
        </w:tc>
        <w:tc>
          <w:tcPr>
            <w:tcW w:w="2203" w:type="dxa"/>
          </w:tcPr>
          <w:p w14:paraId="294D138A" w14:textId="77777777" w:rsidR="00075D73" w:rsidRDefault="00075D73" w:rsidP="00525817">
            <w:pPr>
              <w:jc w:val="center"/>
              <w:rPr>
                <w:rFonts w:ascii="Arial" w:hAnsi="Arial" w:cs="Arial"/>
              </w:rPr>
            </w:pPr>
          </w:p>
        </w:tc>
        <w:tc>
          <w:tcPr>
            <w:tcW w:w="2203" w:type="dxa"/>
          </w:tcPr>
          <w:p w14:paraId="0CF35FFD" w14:textId="77777777" w:rsidR="00075D73" w:rsidRDefault="00075D73" w:rsidP="00525817">
            <w:pPr>
              <w:jc w:val="center"/>
              <w:rPr>
                <w:rFonts w:ascii="Arial" w:hAnsi="Arial" w:cs="Arial"/>
              </w:rPr>
            </w:pPr>
          </w:p>
        </w:tc>
        <w:tc>
          <w:tcPr>
            <w:tcW w:w="2204" w:type="dxa"/>
          </w:tcPr>
          <w:p w14:paraId="6FB631FE" w14:textId="77777777" w:rsidR="00075D73" w:rsidRDefault="00075D73" w:rsidP="00525817">
            <w:pPr>
              <w:jc w:val="center"/>
              <w:rPr>
                <w:rFonts w:ascii="Arial" w:hAnsi="Arial" w:cs="Arial"/>
              </w:rPr>
            </w:pPr>
          </w:p>
        </w:tc>
      </w:tr>
      <w:tr w:rsidR="00585430" w14:paraId="7429625C" w14:textId="77777777" w:rsidTr="00E52158">
        <w:trPr>
          <w:trHeight w:val="389"/>
          <w:jc w:val="center"/>
        </w:trPr>
        <w:tc>
          <w:tcPr>
            <w:tcW w:w="2203" w:type="dxa"/>
          </w:tcPr>
          <w:p w14:paraId="553D45FC" w14:textId="77777777" w:rsidR="00075D73" w:rsidRDefault="00075D73" w:rsidP="00525817">
            <w:pPr>
              <w:jc w:val="center"/>
              <w:rPr>
                <w:rFonts w:ascii="Arial" w:hAnsi="Arial" w:cs="Arial"/>
              </w:rPr>
            </w:pPr>
          </w:p>
        </w:tc>
        <w:tc>
          <w:tcPr>
            <w:tcW w:w="2203" w:type="dxa"/>
          </w:tcPr>
          <w:p w14:paraId="2AB2B50E" w14:textId="77777777" w:rsidR="00075D73" w:rsidRDefault="00075D73" w:rsidP="00525817">
            <w:pPr>
              <w:jc w:val="center"/>
              <w:rPr>
                <w:rFonts w:ascii="Arial" w:hAnsi="Arial" w:cs="Arial"/>
              </w:rPr>
            </w:pPr>
          </w:p>
        </w:tc>
        <w:tc>
          <w:tcPr>
            <w:tcW w:w="2203" w:type="dxa"/>
          </w:tcPr>
          <w:p w14:paraId="24D8B221" w14:textId="77777777" w:rsidR="00075D73" w:rsidRDefault="00075D73" w:rsidP="00525817">
            <w:pPr>
              <w:jc w:val="center"/>
              <w:rPr>
                <w:rFonts w:ascii="Arial" w:hAnsi="Arial" w:cs="Arial"/>
              </w:rPr>
            </w:pPr>
          </w:p>
        </w:tc>
        <w:tc>
          <w:tcPr>
            <w:tcW w:w="2203" w:type="dxa"/>
          </w:tcPr>
          <w:p w14:paraId="28365FE0" w14:textId="77777777" w:rsidR="00075D73" w:rsidRDefault="00075D73" w:rsidP="00525817">
            <w:pPr>
              <w:jc w:val="center"/>
              <w:rPr>
                <w:rFonts w:ascii="Arial" w:hAnsi="Arial" w:cs="Arial"/>
              </w:rPr>
            </w:pPr>
          </w:p>
        </w:tc>
        <w:tc>
          <w:tcPr>
            <w:tcW w:w="2204" w:type="dxa"/>
          </w:tcPr>
          <w:p w14:paraId="4908DD94" w14:textId="77777777" w:rsidR="00075D73" w:rsidRDefault="00075D73" w:rsidP="00525817">
            <w:pPr>
              <w:jc w:val="center"/>
              <w:rPr>
                <w:rFonts w:ascii="Arial" w:hAnsi="Arial" w:cs="Arial"/>
              </w:rPr>
            </w:pPr>
          </w:p>
        </w:tc>
      </w:tr>
      <w:tr w:rsidR="00585430" w14:paraId="7603E38F" w14:textId="77777777" w:rsidTr="00E52158">
        <w:trPr>
          <w:trHeight w:val="389"/>
          <w:jc w:val="center"/>
        </w:trPr>
        <w:tc>
          <w:tcPr>
            <w:tcW w:w="2203" w:type="dxa"/>
          </w:tcPr>
          <w:p w14:paraId="72AF5D54" w14:textId="77777777" w:rsidR="00075D73" w:rsidRDefault="00075D73" w:rsidP="00525817">
            <w:pPr>
              <w:jc w:val="center"/>
              <w:rPr>
                <w:rFonts w:ascii="Arial" w:hAnsi="Arial" w:cs="Arial"/>
              </w:rPr>
            </w:pPr>
          </w:p>
        </w:tc>
        <w:tc>
          <w:tcPr>
            <w:tcW w:w="2203" w:type="dxa"/>
          </w:tcPr>
          <w:p w14:paraId="4C9C4DBC" w14:textId="77777777" w:rsidR="00075D73" w:rsidRDefault="00075D73" w:rsidP="00525817">
            <w:pPr>
              <w:jc w:val="center"/>
              <w:rPr>
                <w:rFonts w:ascii="Arial" w:hAnsi="Arial" w:cs="Arial"/>
              </w:rPr>
            </w:pPr>
          </w:p>
        </w:tc>
        <w:tc>
          <w:tcPr>
            <w:tcW w:w="2203" w:type="dxa"/>
          </w:tcPr>
          <w:p w14:paraId="235F06A1" w14:textId="77777777" w:rsidR="00075D73" w:rsidRDefault="00075D73" w:rsidP="00525817">
            <w:pPr>
              <w:jc w:val="center"/>
              <w:rPr>
                <w:rFonts w:ascii="Arial" w:hAnsi="Arial" w:cs="Arial"/>
              </w:rPr>
            </w:pPr>
          </w:p>
        </w:tc>
        <w:tc>
          <w:tcPr>
            <w:tcW w:w="2203" w:type="dxa"/>
          </w:tcPr>
          <w:p w14:paraId="0F8E2675" w14:textId="77777777" w:rsidR="00075D73" w:rsidRDefault="00075D73" w:rsidP="00525817">
            <w:pPr>
              <w:jc w:val="center"/>
              <w:rPr>
                <w:rFonts w:ascii="Arial" w:hAnsi="Arial" w:cs="Arial"/>
              </w:rPr>
            </w:pPr>
          </w:p>
        </w:tc>
        <w:tc>
          <w:tcPr>
            <w:tcW w:w="2204" w:type="dxa"/>
          </w:tcPr>
          <w:p w14:paraId="5B66136B" w14:textId="77777777" w:rsidR="00075D73" w:rsidRDefault="00075D73" w:rsidP="00525817">
            <w:pPr>
              <w:jc w:val="center"/>
              <w:rPr>
                <w:rFonts w:ascii="Arial" w:hAnsi="Arial" w:cs="Arial"/>
              </w:rPr>
            </w:pPr>
          </w:p>
        </w:tc>
      </w:tr>
      <w:tr w:rsidR="00585430" w14:paraId="5BC83B9B" w14:textId="77777777" w:rsidTr="00E52158">
        <w:trPr>
          <w:trHeight w:val="389"/>
          <w:jc w:val="center"/>
        </w:trPr>
        <w:tc>
          <w:tcPr>
            <w:tcW w:w="2203" w:type="dxa"/>
          </w:tcPr>
          <w:p w14:paraId="0E3DD02D" w14:textId="77777777" w:rsidR="00075D73" w:rsidRDefault="00075D73" w:rsidP="00525817">
            <w:pPr>
              <w:jc w:val="center"/>
              <w:rPr>
                <w:rFonts w:ascii="Arial" w:hAnsi="Arial" w:cs="Arial"/>
              </w:rPr>
            </w:pPr>
          </w:p>
        </w:tc>
        <w:tc>
          <w:tcPr>
            <w:tcW w:w="2203" w:type="dxa"/>
          </w:tcPr>
          <w:p w14:paraId="7467FF20" w14:textId="77777777" w:rsidR="00075D73" w:rsidRDefault="00075D73" w:rsidP="00525817">
            <w:pPr>
              <w:jc w:val="center"/>
              <w:rPr>
                <w:rFonts w:ascii="Arial" w:hAnsi="Arial" w:cs="Arial"/>
              </w:rPr>
            </w:pPr>
          </w:p>
        </w:tc>
        <w:tc>
          <w:tcPr>
            <w:tcW w:w="2203" w:type="dxa"/>
          </w:tcPr>
          <w:p w14:paraId="54B351FB" w14:textId="77777777" w:rsidR="00075D73" w:rsidRDefault="00075D73" w:rsidP="00525817">
            <w:pPr>
              <w:jc w:val="center"/>
              <w:rPr>
                <w:rFonts w:ascii="Arial" w:hAnsi="Arial" w:cs="Arial"/>
              </w:rPr>
            </w:pPr>
          </w:p>
        </w:tc>
        <w:tc>
          <w:tcPr>
            <w:tcW w:w="2203" w:type="dxa"/>
          </w:tcPr>
          <w:p w14:paraId="7E5CDEA0" w14:textId="77777777" w:rsidR="00075D73" w:rsidRDefault="00075D73" w:rsidP="00525817">
            <w:pPr>
              <w:jc w:val="center"/>
              <w:rPr>
                <w:rFonts w:ascii="Arial" w:hAnsi="Arial" w:cs="Arial"/>
              </w:rPr>
            </w:pPr>
          </w:p>
        </w:tc>
        <w:tc>
          <w:tcPr>
            <w:tcW w:w="2204" w:type="dxa"/>
          </w:tcPr>
          <w:p w14:paraId="4BD5952A" w14:textId="77777777" w:rsidR="00075D73" w:rsidRDefault="00075D73" w:rsidP="00525817">
            <w:pPr>
              <w:jc w:val="center"/>
              <w:rPr>
                <w:rFonts w:ascii="Arial" w:hAnsi="Arial" w:cs="Arial"/>
              </w:rPr>
            </w:pPr>
          </w:p>
        </w:tc>
      </w:tr>
      <w:tr w:rsidR="00585430" w14:paraId="62FA1B10" w14:textId="77777777" w:rsidTr="00E52158">
        <w:trPr>
          <w:trHeight w:val="389"/>
          <w:jc w:val="center"/>
        </w:trPr>
        <w:tc>
          <w:tcPr>
            <w:tcW w:w="2203" w:type="dxa"/>
          </w:tcPr>
          <w:p w14:paraId="2BA390DC" w14:textId="77777777" w:rsidR="00075D73" w:rsidRDefault="00075D73" w:rsidP="00525817">
            <w:pPr>
              <w:jc w:val="center"/>
              <w:rPr>
                <w:rFonts w:ascii="Arial" w:hAnsi="Arial" w:cs="Arial"/>
              </w:rPr>
            </w:pPr>
          </w:p>
        </w:tc>
        <w:tc>
          <w:tcPr>
            <w:tcW w:w="2203" w:type="dxa"/>
          </w:tcPr>
          <w:p w14:paraId="3CF922CF" w14:textId="77777777" w:rsidR="00075D73" w:rsidRDefault="00075D73" w:rsidP="00525817">
            <w:pPr>
              <w:jc w:val="center"/>
              <w:rPr>
                <w:rFonts w:ascii="Arial" w:hAnsi="Arial" w:cs="Arial"/>
              </w:rPr>
            </w:pPr>
          </w:p>
        </w:tc>
        <w:tc>
          <w:tcPr>
            <w:tcW w:w="2203" w:type="dxa"/>
          </w:tcPr>
          <w:p w14:paraId="3CB945B4" w14:textId="77777777" w:rsidR="00075D73" w:rsidRDefault="00075D73" w:rsidP="00525817">
            <w:pPr>
              <w:jc w:val="center"/>
              <w:rPr>
                <w:rFonts w:ascii="Arial" w:hAnsi="Arial" w:cs="Arial"/>
              </w:rPr>
            </w:pPr>
          </w:p>
        </w:tc>
        <w:tc>
          <w:tcPr>
            <w:tcW w:w="2203" w:type="dxa"/>
          </w:tcPr>
          <w:p w14:paraId="2AB3D073" w14:textId="77777777" w:rsidR="00075D73" w:rsidRDefault="00075D73" w:rsidP="00525817">
            <w:pPr>
              <w:jc w:val="center"/>
              <w:rPr>
                <w:rFonts w:ascii="Arial" w:hAnsi="Arial" w:cs="Arial"/>
              </w:rPr>
            </w:pPr>
          </w:p>
        </w:tc>
        <w:tc>
          <w:tcPr>
            <w:tcW w:w="2204" w:type="dxa"/>
          </w:tcPr>
          <w:p w14:paraId="4F509F3F" w14:textId="77777777" w:rsidR="00075D73" w:rsidRDefault="00075D73" w:rsidP="00525817">
            <w:pPr>
              <w:jc w:val="center"/>
              <w:rPr>
                <w:rFonts w:ascii="Arial" w:hAnsi="Arial" w:cs="Arial"/>
              </w:rPr>
            </w:pPr>
          </w:p>
        </w:tc>
      </w:tr>
      <w:tr w:rsidR="00585430" w14:paraId="6F77FAC5" w14:textId="77777777" w:rsidTr="00E52158">
        <w:trPr>
          <w:trHeight w:val="389"/>
          <w:jc w:val="center"/>
        </w:trPr>
        <w:tc>
          <w:tcPr>
            <w:tcW w:w="2203" w:type="dxa"/>
          </w:tcPr>
          <w:p w14:paraId="2FED1339" w14:textId="77777777" w:rsidR="00075D73" w:rsidRDefault="00075D73" w:rsidP="00525817">
            <w:pPr>
              <w:jc w:val="center"/>
              <w:rPr>
                <w:rFonts w:ascii="Arial" w:hAnsi="Arial" w:cs="Arial"/>
              </w:rPr>
            </w:pPr>
          </w:p>
        </w:tc>
        <w:tc>
          <w:tcPr>
            <w:tcW w:w="2203" w:type="dxa"/>
          </w:tcPr>
          <w:p w14:paraId="35074674" w14:textId="77777777" w:rsidR="00075D73" w:rsidRDefault="00075D73" w:rsidP="00525817">
            <w:pPr>
              <w:jc w:val="center"/>
              <w:rPr>
                <w:rFonts w:ascii="Arial" w:hAnsi="Arial" w:cs="Arial"/>
              </w:rPr>
            </w:pPr>
          </w:p>
        </w:tc>
        <w:tc>
          <w:tcPr>
            <w:tcW w:w="2203" w:type="dxa"/>
          </w:tcPr>
          <w:p w14:paraId="73269453" w14:textId="77777777" w:rsidR="00075D73" w:rsidRDefault="00075D73" w:rsidP="00525817">
            <w:pPr>
              <w:jc w:val="center"/>
              <w:rPr>
                <w:rFonts w:ascii="Arial" w:hAnsi="Arial" w:cs="Arial"/>
              </w:rPr>
            </w:pPr>
          </w:p>
        </w:tc>
        <w:tc>
          <w:tcPr>
            <w:tcW w:w="2203" w:type="dxa"/>
          </w:tcPr>
          <w:p w14:paraId="2A15193B" w14:textId="77777777" w:rsidR="00075D73" w:rsidRDefault="00075D73" w:rsidP="00525817">
            <w:pPr>
              <w:jc w:val="center"/>
              <w:rPr>
                <w:rFonts w:ascii="Arial" w:hAnsi="Arial" w:cs="Arial"/>
              </w:rPr>
            </w:pPr>
          </w:p>
        </w:tc>
        <w:tc>
          <w:tcPr>
            <w:tcW w:w="2204" w:type="dxa"/>
          </w:tcPr>
          <w:p w14:paraId="0675C7A0" w14:textId="77777777" w:rsidR="00075D73" w:rsidRDefault="00075D73" w:rsidP="00525817">
            <w:pPr>
              <w:jc w:val="center"/>
              <w:rPr>
                <w:rFonts w:ascii="Arial" w:hAnsi="Arial" w:cs="Arial"/>
              </w:rPr>
            </w:pPr>
          </w:p>
        </w:tc>
      </w:tr>
      <w:tr w:rsidR="00585430" w14:paraId="60840B22" w14:textId="77777777" w:rsidTr="00E52158">
        <w:trPr>
          <w:trHeight w:val="389"/>
          <w:jc w:val="center"/>
        </w:trPr>
        <w:tc>
          <w:tcPr>
            <w:tcW w:w="2203" w:type="dxa"/>
          </w:tcPr>
          <w:p w14:paraId="68DC59DD" w14:textId="77777777" w:rsidR="00075D73" w:rsidRDefault="00075D73" w:rsidP="00525817">
            <w:pPr>
              <w:jc w:val="center"/>
              <w:rPr>
                <w:rFonts w:ascii="Arial" w:hAnsi="Arial" w:cs="Arial"/>
              </w:rPr>
            </w:pPr>
          </w:p>
        </w:tc>
        <w:tc>
          <w:tcPr>
            <w:tcW w:w="2203" w:type="dxa"/>
          </w:tcPr>
          <w:p w14:paraId="68706EB1" w14:textId="77777777" w:rsidR="00075D73" w:rsidRDefault="00075D73" w:rsidP="00525817">
            <w:pPr>
              <w:jc w:val="center"/>
              <w:rPr>
                <w:rFonts w:ascii="Arial" w:hAnsi="Arial" w:cs="Arial"/>
              </w:rPr>
            </w:pPr>
          </w:p>
        </w:tc>
        <w:tc>
          <w:tcPr>
            <w:tcW w:w="2203" w:type="dxa"/>
          </w:tcPr>
          <w:p w14:paraId="3C535C5C" w14:textId="77777777" w:rsidR="00075D73" w:rsidRDefault="00075D73" w:rsidP="00525817">
            <w:pPr>
              <w:jc w:val="center"/>
              <w:rPr>
                <w:rFonts w:ascii="Arial" w:hAnsi="Arial" w:cs="Arial"/>
              </w:rPr>
            </w:pPr>
          </w:p>
        </w:tc>
        <w:tc>
          <w:tcPr>
            <w:tcW w:w="2203" w:type="dxa"/>
          </w:tcPr>
          <w:p w14:paraId="650B0A04" w14:textId="77777777" w:rsidR="00075D73" w:rsidRDefault="00075D73" w:rsidP="00525817">
            <w:pPr>
              <w:jc w:val="center"/>
              <w:rPr>
                <w:rFonts w:ascii="Arial" w:hAnsi="Arial" w:cs="Arial"/>
              </w:rPr>
            </w:pPr>
          </w:p>
        </w:tc>
        <w:tc>
          <w:tcPr>
            <w:tcW w:w="2204" w:type="dxa"/>
          </w:tcPr>
          <w:p w14:paraId="738C1810" w14:textId="77777777" w:rsidR="00075D73" w:rsidRDefault="00075D73" w:rsidP="00525817">
            <w:pPr>
              <w:jc w:val="center"/>
              <w:rPr>
                <w:rFonts w:ascii="Arial" w:hAnsi="Arial" w:cs="Arial"/>
              </w:rPr>
            </w:pPr>
          </w:p>
        </w:tc>
      </w:tr>
      <w:tr w:rsidR="00585430" w14:paraId="592A529E" w14:textId="77777777" w:rsidTr="00E52158">
        <w:trPr>
          <w:trHeight w:val="389"/>
          <w:jc w:val="center"/>
        </w:trPr>
        <w:tc>
          <w:tcPr>
            <w:tcW w:w="2203" w:type="dxa"/>
          </w:tcPr>
          <w:p w14:paraId="44ABF1CA" w14:textId="77777777" w:rsidR="00075D73" w:rsidRDefault="00075D73" w:rsidP="00525817">
            <w:pPr>
              <w:jc w:val="center"/>
              <w:rPr>
                <w:rFonts w:ascii="Arial" w:hAnsi="Arial" w:cs="Arial"/>
              </w:rPr>
            </w:pPr>
          </w:p>
        </w:tc>
        <w:tc>
          <w:tcPr>
            <w:tcW w:w="2203" w:type="dxa"/>
          </w:tcPr>
          <w:p w14:paraId="1367B571" w14:textId="77777777" w:rsidR="00075D73" w:rsidRDefault="00075D73" w:rsidP="00525817">
            <w:pPr>
              <w:jc w:val="center"/>
              <w:rPr>
                <w:rFonts w:ascii="Arial" w:hAnsi="Arial" w:cs="Arial"/>
              </w:rPr>
            </w:pPr>
          </w:p>
        </w:tc>
        <w:tc>
          <w:tcPr>
            <w:tcW w:w="2203" w:type="dxa"/>
          </w:tcPr>
          <w:p w14:paraId="0CA8687A" w14:textId="77777777" w:rsidR="00075D73" w:rsidRDefault="00075D73" w:rsidP="00525817">
            <w:pPr>
              <w:jc w:val="center"/>
              <w:rPr>
                <w:rFonts w:ascii="Arial" w:hAnsi="Arial" w:cs="Arial"/>
              </w:rPr>
            </w:pPr>
          </w:p>
        </w:tc>
        <w:tc>
          <w:tcPr>
            <w:tcW w:w="2203" w:type="dxa"/>
          </w:tcPr>
          <w:p w14:paraId="33BCBB2E" w14:textId="77777777" w:rsidR="00075D73" w:rsidRDefault="00075D73" w:rsidP="00525817">
            <w:pPr>
              <w:jc w:val="center"/>
              <w:rPr>
                <w:rFonts w:ascii="Arial" w:hAnsi="Arial" w:cs="Arial"/>
              </w:rPr>
            </w:pPr>
          </w:p>
        </w:tc>
        <w:tc>
          <w:tcPr>
            <w:tcW w:w="2204" w:type="dxa"/>
          </w:tcPr>
          <w:p w14:paraId="6A65A9A7" w14:textId="77777777" w:rsidR="00075D73" w:rsidRDefault="00075D73" w:rsidP="00525817">
            <w:pPr>
              <w:jc w:val="center"/>
              <w:rPr>
                <w:rFonts w:ascii="Arial" w:hAnsi="Arial" w:cs="Arial"/>
              </w:rPr>
            </w:pPr>
          </w:p>
        </w:tc>
      </w:tr>
    </w:tbl>
    <w:p w14:paraId="2C6BD108" w14:textId="0B68279B" w:rsidR="001E4D6C" w:rsidRPr="003A0FED" w:rsidRDefault="00AE74A7" w:rsidP="00E121F0">
      <w:pPr>
        <w:ind w:left="2160"/>
        <w:jc w:val="center"/>
        <w:rPr>
          <w:rFonts w:ascii="Arial" w:hAnsi="Arial" w:cs="Arial"/>
        </w:rPr>
      </w:pPr>
      <w:r>
        <w:rPr>
          <w:rFonts w:ascii="Arial" w:hAnsi="Arial" w:cs="Arial"/>
          <w:noProof/>
        </w:rPr>
        <w:drawing>
          <wp:inline distT="0" distB="0" distL="0" distR="0" wp14:anchorId="35C416FD" wp14:editId="52B406BD">
            <wp:extent cx="4757710" cy="75847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rOwls.jpg"/>
                    <pic:cNvPicPr/>
                  </pic:nvPicPr>
                  <pic:blipFill>
                    <a:blip r:embed="rId17">
                      <a:extLst>
                        <a:ext uri="{28A0092B-C50C-407E-A947-70E740481C1C}">
                          <a14:useLocalDpi xmlns:a14="http://schemas.microsoft.com/office/drawing/2010/main" val="0"/>
                        </a:ext>
                      </a:extLst>
                    </a:blip>
                    <a:stretch>
                      <a:fillRect/>
                    </a:stretch>
                  </pic:blipFill>
                  <pic:spPr>
                    <a:xfrm>
                      <a:off x="0" y="0"/>
                      <a:ext cx="4758461" cy="758596"/>
                    </a:xfrm>
                    <a:prstGeom prst="rect">
                      <a:avLst/>
                    </a:prstGeom>
                  </pic:spPr>
                </pic:pic>
              </a:graphicData>
            </a:graphic>
          </wp:inline>
        </w:drawing>
      </w:r>
    </w:p>
    <w:sectPr w:rsidR="001E4D6C" w:rsidRPr="003A0FED" w:rsidSect="00AC0593">
      <w:headerReference w:type="default" r:id="rId18"/>
      <w:pgSz w:w="12240" w:h="15840"/>
      <w:pgMar w:top="14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43F73" w14:textId="77777777" w:rsidR="00FE4409" w:rsidRDefault="00FE4409" w:rsidP="00DA7442">
      <w:r>
        <w:separator/>
      </w:r>
    </w:p>
  </w:endnote>
  <w:endnote w:type="continuationSeparator" w:id="0">
    <w:p w14:paraId="671A4E6C" w14:textId="77777777" w:rsidR="00FE4409" w:rsidRDefault="00FE4409" w:rsidP="00DA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BoldMT">
    <w:altName w:val="Times New Roman"/>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EC1B7" w14:textId="77777777" w:rsidR="00FE4409" w:rsidRDefault="00FE4409" w:rsidP="00DA7442">
      <w:r>
        <w:separator/>
      </w:r>
    </w:p>
  </w:footnote>
  <w:footnote w:type="continuationSeparator" w:id="0">
    <w:p w14:paraId="31CF1065" w14:textId="77777777" w:rsidR="00FE4409" w:rsidRDefault="00FE4409" w:rsidP="00DA7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689A" w14:textId="0AF82211" w:rsidR="00AE74A7" w:rsidRDefault="00AE74A7" w:rsidP="00DA7442">
    <w:pPr>
      <w:pStyle w:val="Header"/>
      <w:jc w:val="center"/>
    </w:pPr>
    <w:r>
      <w:rPr>
        <w:noProof/>
      </w:rPr>
      <w:drawing>
        <wp:inline distT="0" distB="0" distL="0" distR="0" wp14:anchorId="6C3FAFC1" wp14:editId="066FE891">
          <wp:extent cx="6858000" cy="457199"/>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YES.jpg"/>
                  <pic:cNvPicPr/>
                </pic:nvPicPr>
                <pic:blipFill>
                  <a:blip r:embed="rId1">
                    <a:extLst>
                      <a:ext uri="{28A0092B-C50C-407E-A947-70E740481C1C}">
                        <a14:useLocalDpi xmlns:a14="http://schemas.microsoft.com/office/drawing/2010/main" val="0"/>
                      </a:ext>
                    </a:extLst>
                  </a:blip>
                  <a:stretch>
                    <a:fillRect/>
                  </a:stretch>
                </pic:blipFill>
                <pic:spPr>
                  <a:xfrm>
                    <a:off x="0" y="0"/>
                    <a:ext cx="6858000" cy="4571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05"/>
    <w:rsid w:val="00023F2E"/>
    <w:rsid w:val="00031716"/>
    <w:rsid w:val="00075D73"/>
    <w:rsid w:val="00092F88"/>
    <w:rsid w:val="000C2E62"/>
    <w:rsid w:val="00154AFD"/>
    <w:rsid w:val="0018071F"/>
    <w:rsid w:val="00187452"/>
    <w:rsid w:val="001E4D6C"/>
    <w:rsid w:val="0022270C"/>
    <w:rsid w:val="002355C3"/>
    <w:rsid w:val="002C0654"/>
    <w:rsid w:val="002E275A"/>
    <w:rsid w:val="00346150"/>
    <w:rsid w:val="00392993"/>
    <w:rsid w:val="00395569"/>
    <w:rsid w:val="003A0FED"/>
    <w:rsid w:val="003B1CA8"/>
    <w:rsid w:val="003B2D3F"/>
    <w:rsid w:val="004110CB"/>
    <w:rsid w:val="004163A0"/>
    <w:rsid w:val="004A2D3E"/>
    <w:rsid w:val="005018F4"/>
    <w:rsid w:val="00525817"/>
    <w:rsid w:val="00527DEC"/>
    <w:rsid w:val="00554D9F"/>
    <w:rsid w:val="0056319F"/>
    <w:rsid w:val="00585430"/>
    <w:rsid w:val="005A0E0E"/>
    <w:rsid w:val="005C1F9A"/>
    <w:rsid w:val="0061276F"/>
    <w:rsid w:val="00645625"/>
    <w:rsid w:val="00655E1A"/>
    <w:rsid w:val="006749E2"/>
    <w:rsid w:val="00676636"/>
    <w:rsid w:val="00681DF6"/>
    <w:rsid w:val="006C5663"/>
    <w:rsid w:val="006F088B"/>
    <w:rsid w:val="00702057"/>
    <w:rsid w:val="0071513D"/>
    <w:rsid w:val="007217D5"/>
    <w:rsid w:val="007972EC"/>
    <w:rsid w:val="00807723"/>
    <w:rsid w:val="00823381"/>
    <w:rsid w:val="00831A56"/>
    <w:rsid w:val="00842A63"/>
    <w:rsid w:val="00860369"/>
    <w:rsid w:val="00892C6A"/>
    <w:rsid w:val="00901A6E"/>
    <w:rsid w:val="009221AC"/>
    <w:rsid w:val="00935E37"/>
    <w:rsid w:val="009532F7"/>
    <w:rsid w:val="009636C9"/>
    <w:rsid w:val="00AC0593"/>
    <w:rsid w:val="00AE0505"/>
    <w:rsid w:val="00AE0DDC"/>
    <w:rsid w:val="00AE74A7"/>
    <w:rsid w:val="00B24615"/>
    <w:rsid w:val="00BD423D"/>
    <w:rsid w:val="00BE6C34"/>
    <w:rsid w:val="00C615B2"/>
    <w:rsid w:val="00CB0461"/>
    <w:rsid w:val="00CD45C2"/>
    <w:rsid w:val="00D124B4"/>
    <w:rsid w:val="00D601A2"/>
    <w:rsid w:val="00D91027"/>
    <w:rsid w:val="00DA0707"/>
    <w:rsid w:val="00DA7442"/>
    <w:rsid w:val="00E121F0"/>
    <w:rsid w:val="00E12641"/>
    <w:rsid w:val="00E126C4"/>
    <w:rsid w:val="00E2259E"/>
    <w:rsid w:val="00E52158"/>
    <w:rsid w:val="00E67208"/>
    <w:rsid w:val="00E85E04"/>
    <w:rsid w:val="00F126CD"/>
    <w:rsid w:val="00F50ABA"/>
    <w:rsid w:val="00FA1B6E"/>
    <w:rsid w:val="00FC412A"/>
    <w:rsid w:val="00FE4409"/>
    <w:rsid w:val="00FE7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30E69FB"/>
  <w14:defaultImageDpi w14:val="300"/>
  <w15:docId w15:val="{F35147E1-8A89-461E-8E3A-6BABF1C2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442"/>
    <w:pPr>
      <w:tabs>
        <w:tab w:val="center" w:pos="4320"/>
        <w:tab w:val="right" w:pos="8640"/>
      </w:tabs>
    </w:pPr>
  </w:style>
  <w:style w:type="character" w:customStyle="1" w:styleId="HeaderChar">
    <w:name w:val="Header Char"/>
    <w:basedOn w:val="DefaultParagraphFont"/>
    <w:link w:val="Header"/>
    <w:uiPriority w:val="99"/>
    <w:rsid w:val="00DA7442"/>
    <w:rPr>
      <w:sz w:val="24"/>
      <w:szCs w:val="24"/>
      <w:lang w:eastAsia="en-US"/>
    </w:rPr>
  </w:style>
  <w:style w:type="paragraph" w:styleId="Footer">
    <w:name w:val="footer"/>
    <w:basedOn w:val="Normal"/>
    <w:link w:val="FooterChar"/>
    <w:uiPriority w:val="99"/>
    <w:unhideWhenUsed/>
    <w:rsid w:val="00DA7442"/>
    <w:pPr>
      <w:tabs>
        <w:tab w:val="center" w:pos="4320"/>
        <w:tab w:val="right" w:pos="8640"/>
      </w:tabs>
    </w:pPr>
  </w:style>
  <w:style w:type="character" w:customStyle="1" w:styleId="FooterChar">
    <w:name w:val="Footer Char"/>
    <w:basedOn w:val="DefaultParagraphFont"/>
    <w:link w:val="Footer"/>
    <w:uiPriority w:val="99"/>
    <w:rsid w:val="00DA7442"/>
    <w:rPr>
      <w:sz w:val="24"/>
      <w:szCs w:val="24"/>
      <w:lang w:eastAsia="en-US"/>
    </w:rPr>
  </w:style>
  <w:style w:type="paragraph" w:styleId="BalloonText">
    <w:name w:val="Balloon Text"/>
    <w:basedOn w:val="Normal"/>
    <w:link w:val="BalloonTextChar"/>
    <w:uiPriority w:val="99"/>
    <w:semiHidden/>
    <w:unhideWhenUsed/>
    <w:rsid w:val="00DA74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442"/>
    <w:rPr>
      <w:rFonts w:ascii="Lucida Grande" w:hAnsi="Lucida Grande" w:cs="Lucida Grande"/>
      <w:sz w:val="18"/>
      <w:szCs w:val="18"/>
      <w:lang w:eastAsia="en-US"/>
    </w:rPr>
  </w:style>
  <w:style w:type="paragraph" w:customStyle="1" w:styleId="BasicParagraph">
    <w:name w:val="[Basic Paragraph]"/>
    <w:basedOn w:val="Normal"/>
    <w:uiPriority w:val="99"/>
    <w:rsid w:val="00DA7442"/>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table" w:styleId="TableGrid">
    <w:name w:val="Table Grid"/>
    <w:basedOn w:val="TableNormal"/>
    <w:uiPriority w:val="59"/>
    <w:rsid w:val="00154AFD"/>
    <w:tblPr>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
    <w:tcPr>
      <w:shd w:val="clear" w:color="auto" w:fill="auto"/>
    </w:tcPr>
  </w:style>
  <w:style w:type="paragraph" w:customStyle="1" w:styleId="BlueSub">
    <w:name w:val="BlueSub"/>
    <w:basedOn w:val="Normal"/>
    <w:uiPriority w:val="99"/>
    <w:rsid w:val="00092F88"/>
    <w:pPr>
      <w:widowControl w:val="0"/>
      <w:suppressAutoHyphens/>
      <w:autoSpaceDE w:val="0"/>
      <w:autoSpaceDN w:val="0"/>
      <w:adjustRightInd w:val="0"/>
      <w:spacing w:line="280" w:lineRule="atLeast"/>
      <w:textAlignment w:val="center"/>
    </w:pPr>
    <w:rPr>
      <w:rFonts w:ascii="Arial-BoldMT" w:hAnsi="Arial-BoldMT" w:cs="Arial-BoldMT"/>
      <w:b/>
      <w:bCs/>
      <w:color w:val="0072BC"/>
      <w:sz w:val="20"/>
      <w:szCs w:val="20"/>
      <w:lang w:eastAsia="ja-JP"/>
    </w:rPr>
  </w:style>
  <w:style w:type="paragraph" w:customStyle="1" w:styleId="body">
    <w:name w:val="body"/>
    <w:basedOn w:val="Normal"/>
    <w:uiPriority w:val="99"/>
    <w:rsid w:val="00092F88"/>
    <w:pPr>
      <w:widowControl w:val="0"/>
      <w:pBdr>
        <w:bottom w:val="single" w:sz="8" w:space="12" w:color="4DB848"/>
      </w:pBdr>
      <w:suppressAutoHyphens/>
      <w:autoSpaceDE w:val="0"/>
      <w:autoSpaceDN w:val="0"/>
      <w:adjustRightInd w:val="0"/>
      <w:spacing w:after="240" w:line="280" w:lineRule="atLeast"/>
      <w:textAlignment w:val="center"/>
    </w:pPr>
    <w:rPr>
      <w:rFonts w:ascii="ArialMT" w:hAnsi="ArialMT" w:cs="ArialMT"/>
      <w:color w:val="000000"/>
      <w:sz w:val="20"/>
      <w:szCs w:val="20"/>
      <w:lang w:eastAsia="ja-JP"/>
    </w:rPr>
  </w:style>
  <w:style w:type="paragraph" w:customStyle="1" w:styleId="Bullets">
    <w:name w:val="Bullets"/>
    <w:basedOn w:val="Normal"/>
    <w:uiPriority w:val="99"/>
    <w:rsid w:val="00092F88"/>
    <w:pPr>
      <w:widowControl w:val="0"/>
      <w:suppressAutoHyphens/>
      <w:autoSpaceDE w:val="0"/>
      <w:autoSpaceDN w:val="0"/>
      <w:adjustRightInd w:val="0"/>
      <w:spacing w:after="60" w:line="240" w:lineRule="atLeast"/>
      <w:ind w:left="240" w:hanging="240"/>
      <w:textAlignment w:val="center"/>
    </w:pPr>
    <w:rPr>
      <w:rFonts w:ascii="ArialMT" w:hAnsi="ArialMT" w:cs="ArialMT"/>
      <w:color w:val="000000"/>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emf"/><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emf"/><Relationship Id="rId17" Type="http://schemas.openxmlformats.org/officeDocument/2006/relationships/image" Target="media/image11.jpg"/><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90.emf"/><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Freeth/Moroz</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Freeth</dc:creator>
  <cp:keywords/>
  <dc:description/>
  <cp:lastModifiedBy>Judi G</cp:lastModifiedBy>
  <cp:revision>3</cp:revision>
  <cp:lastPrinted>2018-10-19T18:12:00Z</cp:lastPrinted>
  <dcterms:created xsi:type="dcterms:W3CDTF">2018-10-25T06:02:00Z</dcterms:created>
  <dcterms:modified xsi:type="dcterms:W3CDTF">2019-11-26T01:41:00Z</dcterms:modified>
</cp:coreProperties>
</file>