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8E5AB" w14:textId="6BFFC2DC" w:rsidR="00BE6C34" w:rsidRDefault="00BE6C34" w:rsidP="00BE6C34">
      <w:pPr>
        <w:rPr>
          <w:rFonts w:ascii="ArialMT" w:hAnsi="ArialMT" w:cs="ArialMT"/>
          <w:sz w:val="20"/>
          <w:szCs w:val="20"/>
        </w:rPr>
      </w:pPr>
      <w:bookmarkStart w:id="0" w:name="_GoBack"/>
      <w:bookmarkEnd w:id="0"/>
    </w:p>
    <w:p w14:paraId="192566BE" w14:textId="4AE3448A" w:rsidR="00BE6C34" w:rsidRDefault="00BE6C34" w:rsidP="00BE6C34">
      <w:pPr>
        <w:jc w:val="center"/>
        <w:rPr>
          <w:rFonts w:ascii="ArialMT" w:hAnsi="ArialMT" w:cs="ArialMT"/>
          <w:sz w:val="20"/>
          <w:szCs w:val="20"/>
        </w:rPr>
      </w:pPr>
    </w:p>
    <w:p w14:paraId="0BC940D8" w14:textId="3C7825E9" w:rsidR="00BE6C34" w:rsidRPr="00480383" w:rsidRDefault="00BE6C34" w:rsidP="00480383">
      <w:pPr>
        <w:spacing w:after="120"/>
        <w:jc w:val="center"/>
        <w:rPr>
          <w:rFonts w:ascii="ArialMT" w:hAnsi="ArialMT" w:cs="ArialMT"/>
          <w:color w:val="000000"/>
          <w:sz w:val="42"/>
          <w:szCs w:val="42"/>
          <w:lang w:eastAsia="ja-JP"/>
        </w:rPr>
      </w:pPr>
      <w:r w:rsidRPr="00480383">
        <w:rPr>
          <w:rFonts w:ascii="Arial" w:hAnsi="Arial" w:cs="Arial"/>
          <w:b/>
          <w:bCs/>
          <w:color w:val="808080" w:themeColor="background1" w:themeShade="80"/>
          <w:sz w:val="42"/>
          <w:szCs w:val="42"/>
        </w:rPr>
        <w:t>Focus on</w:t>
      </w:r>
      <w:r w:rsidRPr="00480383">
        <w:rPr>
          <w:rFonts w:ascii="Arial" w:hAnsi="Arial" w:cs="Arial"/>
          <w:b/>
          <w:bCs/>
          <w:sz w:val="42"/>
          <w:szCs w:val="42"/>
        </w:rPr>
        <w:t xml:space="preserve"> </w:t>
      </w:r>
      <w:r w:rsidRPr="00480383">
        <w:rPr>
          <w:rFonts w:ascii="Arial" w:hAnsi="Arial" w:cs="Arial"/>
          <w:b/>
          <w:bCs/>
          <w:color w:val="50B748"/>
          <w:sz w:val="42"/>
          <w:szCs w:val="42"/>
        </w:rPr>
        <w:t>Waste Reduction</w:t>
      </w:r>
      <w:r w:rsidRPr="00480383">
        <w:rPr>
          <w:rFonts w:ascii="Arial" w:hAnsi="Arial" w:cs="Arial"/>
          <w:b/>
          <w:bCs/>
          <w:sz w:val="42"/>
          <w:szCs w:val="42"/>
        </w:rPr>
        <w:t xml:space="preserve"> </w:t>
      </w:r>
      <w:r w:rsidRPr="00480383">
        <w:rPr>
          <w:rFonts w:ascii="Arial" w:hAnsi="Arial" w:cs="Arial"/>
          <w:b/>
          <w:bCs/>
          <w:color w:val="808080" w:themeColor="background1" w:themeShade="80"/>
          <w:sz w:val="42"/>
          <w:szCs w:val="42"/>
        </w:rPr>
        <w:t>Activity</w:t>
      </w:r>
      <w:r w:rsidR="00187452" w:rsidRPr="00480383">
        <w:rPr>
          <w:rFonts w:ascii="Arial" w:hAnsi="Arial" w:cs="Arial"/>
          <w:b/>
          <w:bCs/>
          <w:color w:val="808080" w:themeColor="background1" w:themeShade="80"/>
          <w:sz w:val="42"/>
          <w:szCs w:val="42"/>
        </w:rPr>
        <w:t xml:space="preserve"> | </w:t>
      </w:r>
      <w:r w:rsidR="00187452" w:rsidRPr="00480383">
        <w:rPr>
          <w:rFonts w:ascii="Arial" w:hAnsi="Arial" w:cs="Arial"/>
          <w:b/>
          <w:bCs/>
          <w:color w:val="5BAE53"/>
          <w:sz w:val="42"/>
          <w:szCs w:val="42"/>
        </w:rPr>
        <w:t>Grades 3-5</w:t>
      </w:r>
    </w:p>
    <w:p w14:paraId="710DA55C" w14:textId="4CD43FB1" w:rsidR="00BE6C34" w:rsidRDefault="00BE6C34" w:rsidP="00BE6C34">
      <w:pPr>
        <w:pStyle w:val="BasicParagraph"/>
        <w:suppressAutoHyphens/>
        <w:spacing w:line="240" w:lineRule="auto"/>
        <w:rPr>
          <w:rFonts w:ascii="ArialMT" w:hAnsi="ArialMT" w:cs="ArialMT"/>
          <w:sz w:val="26"/>
          <w:szCs w:val="26"/>
        </w:rPr>
      </w:pPr>
      <w:r>
        <w:rPr>
          <w:rFonts w:ascii="ArialMT" w:hAnsi="ArialMT" w:cs="ArialMT"/>
          <w:sz w:val="26"/>
          <w:szCs w:val="26"/>
        </w:rPr>
        <w:t xml:space="preserve">This month, the student focus will be on </w:t>
      </w:r>
      <w:r w:rsidRPr="004110CB">
        <w:rPr>
          <w:rFonts w:ascii="Arial" w:hAnsi="Arial" w:cs="Arial"/>
          <w:b/>
          <w:bCs/>
          <w:color w:val="0071BB"/>
          <w:sz w:val="26"/>
          <w:szCs w:val="26"/>
        </w:rPr>
        <w:t>waste reduction</w:t>
      </w:r>
      <w:r>
        <w:rPr>
          <w:rFonts w:ascii="ArialMT" w:hAnsi="ArialMT" w:cs="ArialMT"/>
          <w:sz w:val="26"/>
          <w:szCs w:val="26"/>
        </w:rPr>
        <w:t xml:space="preserve"> and the importance of reducing waste in the hierarchy of Reduce-Reuse-Recycle. In addition to the lesson plan, students will be provided a waste reduction resource that they can </w:t>
      </w:r>
      <w:r>
        <w:rPr>
          <w:rFonts w:ascii="Arial" w:hAnsi="Arial" w:cs="Arial"/>
          <w:b/>
          <w:bCs/>
          <w:noProof/>
          <w:color w:val="0071BB"/>
          <w:sz w:val="20"/>
          <w:szCs w:val="20"/>
          <w:lang w:eastAsia="en-US"/>
        </w:rPr>
        <mc:AlternateContent>
          <mc:Choice Requires="wps">
            <w:drawing>
              <wp:anchor distT="0" distB="0" distL="114300" distR="114300" simplePos="0" relativeHeight="251680768" behindDoc="0" locked="0" layoutInCell="1" allowOverlap="1" wp14:anchorId="059C5AAC" wp14:editId="5A4F2524">
                <wp:simplePos x="0" y="0"/>
                <wp:positionH relativeFrom="column">
                  <wp:posOffset>5451475</wp:posOffset>
                </wp:positionH>
                <wp:positionV relativeFrom="paragraph">
                  <wp:posOffset>1097280</wp:posOffset>
                </wp:positionV>
                <wp:extent cx="1554480" cy="6591935"/>
                <wp:effectExtent l="0" t="0" r="0" b="12065"/>
                <wp:wrapSquare wrapText="bothSides"/>
                <wp:docPr id="22" name="Text Box 22"/>
                <wp:cNvGraphicFramePr/>
                <a:graphic xmlns:a="http://schemas.openxmlformats.org/drawingml/2006/main">
                  <a:graphicData uri="http://schemas.microsoft.com/office/word/2010/wordprocessingShape">
                    <wps:wsp>
                      <wps:cNvSpPr txBox="1"/>
                      <wps:spPr>
                        <a:xfrm>
                          <a:off x="0" y="0"/>
                          <a:ext cx="1554480" cy="6591935"/>
                        </a:xfrm>
                        <a:prstGeom prst="rect">
                          <a:avLst/>
                        </a:prstGeom>
                        <a:solidFill>
                          <a:srgbClr val="41A336">
                            <a:alpha val="1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8900A" w14:textId="77777777" w:rsidR="0083197A" w:rsidRPr="00527DEC" w:rsidRDefault="0083197A" w:rsidP="00BE6C34">
                            <w:pPr>
                              <w:pStyle w:val="BasicParagraph"/>
                              <w:suppressAutoHyphens/>
                              <w:spacing w:after="120"/>
                              <w:ind w:left="240" w:hanging="240"/>
                              <w:jc w:val="center"/>
                              <w:rPr>
                                <w:rFonts w:ascii="Arial" w:hAnsi="Arial" w:cs="Arial"/>
                                <w:b/>
                                <w:bCs/>
                                <w:color w:val="4DB848"/>
                                <w:sz w:val="20"/>
                                <w:szCs w:val="20"/>
                              </w:rPr>
                            </w:pPr>
                            <w:r w:rsidRPr="00527DEC">
                              <w:rPr>
                                <w:rFonts w:ascii="Arial" w:hAnsi="Arial" w:cs="Arial"/>
                                <w:b/>
                                <w:bCs/>
                                <w:color w:val="4DB848"/>
                                <w:spacing w:val="20"/>
                                <w:sz w:val="20"/>
                                <w:szCs w:val="20"/>
                              </w:rPr>
                              <w:t>DETAILS</w:t>
                            </w:r>
                          </w:p>
                          <w:p w14:paraId="7F5A92FD" w14:textId="77777777" w:rsidR="0083197A" w:rsidRPr="00E2259E" w:rsidRDefault="0083197A" w:rsidP="00BE6C34">
                            <w:pPr>
                              <w:pStyle w:val="BasicParagraph"/>
                              <w:suppressAutoHyphens/>
                              <w:ind w:left="240" w:hanging="240"/>
                              <w:rPr>
                                <w:rFonts w:ascii="Arial" w:hAnsi="Arial" w:cs="Arial"/>
                                <w:b/>
                                <w:bCs/>
                                <w:sz w:val="20"/>
                                <w:szCs w:val="20"/>
                              </w:rPr>
                            </w:pPr>
                            <w:r w:rsidRPr="00E2259E">
                              <w:rPr>
                                <w:rFonts w:ascii="Arial" w:hAnsi="Arial" w:cs="Arial"/>
                                <w:b/>
                                <w:bCs/>
                                <w:sz w:val="20"/>
                                <w:szCs w:val="20"/>
                              </w:rPr>
                              <w:t>Subject:</w:t>
                            </w:r>
                          </w:p>
                          <w:p w14:paraId="50C5FF6D" w14:textId="77777777" w:rsidR="0083197A" w:rsidRDefault="0083197A" w:rsidP="00BE6C34">
                            <w:pPr>
                              <w:pStyle w:val="BasicParagraph"/>
                              <w:suppressAutoHyphens/>
                              <w:spacing w:after="120"/>
                              <w:rPr>
                                <w:rFonts w:ascii="Arial-BoldMT" w:hAnsi="Arial-BoldMT" w:cs="Arial-BoldMT"/>
                                <w:b/>
                                <w:bCs/>
                                <w:sz w:val="20"/>
                                <w:szCs w:val="20"/>
                              </w:rPr>
                            </w:pPr>
                            <w:r>
                              <w:rPr>
                                <w:rFonts w:ascii="ArialMT" w:hAnsi="ArialMT" w:cs="ArialMT"/>
                                <w:sz w:val="18"/>
                                <w:szCs w:val="18"/>
                              </w:rPr>
                              <w:t>Math, Science and Environment/Conservation</w:t>
                            </w:r>
                          </w:p>
                          <w:p w14:paraId="56E4DAD4" w14:textId="097B0E0A" w:rsidR="0083197A" w:rsidRDefault="0083197A" w:rsidP="00BE6C34">
                            <w:pPr>
                              <w:pStyle w:val="BasicParagraph"/>
                              <w:suppressAutoHyphens/>
                              <w:spacing w:after="120"/>
                              <w:ind w:left="240" w:hanging="240"/>
                              <w:rPr>
                                <w:rFonts w:ascii="ArialMT" w:hAnsi="ArialMT" w:cs="ArialMT"/>
                                <w:sz w:val="18"/>
                                <w:szCs w:val="18"/>
                              </w:rPr>
                            </w:pPr>
                            <w:r w:rsidRPr="00E2259E">
                              <w:rPr>
                                <w:rFonts w:ascii="Arial" w:hAnsi="Arial" w:cs="Arial"/>
                                <w:b/>
                                <w:bCs/>
                                <w:sz w:val="20"/>
                                <w:szCs w:val="20"/>
                              </w:rPr>
                              <w:t>Grade Levels:</w:t>
                            </w:r>
                            <w:r>
                              <w:rPr>
                                <w:rFonts w:ascii="ArialMT" w:hAnsi="ArialMT" w:cs="ArialMT"/>
                                <w:sz w:val="18"/>
                                <w:szCs w:val="18"/>
                              </w:rPr>
                              <w:t xml:space="preserve"> 3-5</w:t>
                            </w:r>
                          </w:p>
                          <w:p w14:paraId="24ABD5E0" w14:textId="77777777" w:rsidR="0083197A" w:rsidRDefault="0083197A" w:rsidP="00BE6C34">
                            <w:pPr>
                              <w:pStyle w:val="BasicParagraph"/>
                              <w:suppressAutoHyphens/>
                              <w:spacing w:after="120"/>
                              <w:rPr>
                                <w:rFonts w:ascii="ArialMT" w:hAnsi="ArialMT" w:cs="ArialMT"/>
                                <w:sz w:val="18"/>
                                <w:szCs w:val="18"/>
                              </w:rPr>
                            </w:pPr>
                            <w:r w:rsidRPr="00E2259E">
                              <w:rPr>
                                <w:rFonts w:ascii="Arial" w:hAnsi="Arial" w:cs="Arial"/>
                                <w:b/>
                                <w:bCs/>
                                <w:sz w:val="20"/>
                                <w:szCs w:val="20"/>
                              </w:rPr>
                              <w:t>Time Duration:</w:t>
                            </w:r>
                            <w:r>
                              <w:rPr>
                                <w:rFonts w:ascii="ArialMT" w:hAnsi="ArialMT" w:cs="ArialMT"/>
                                <w:sz w:val="18"/>
                                <w:szCs w:val="18"/>
                              </w:rPr>
                              <w:t xml:space="preserve"> </w:t>
                            </w:r>
                            <w:r>
                              <w:rPr>
                                <w:rFonts w:ascii="ArialMT" w:hAnsi="ArialMT" w:cs="ArialMT"/>
                                <w:sz w:val="18"/>
                                <w:szCs w:val="18"/>
                              </w:rPr>
                              <w:br/>
                              <w:t>One month</w:t>
                            </w:r>
                          </w:p>
                          <w:p w14:paraId="6F38CA90" w14:textId="77777777" w:rsidR="0083197A" w:rsidRPr="00E2259E" w:rsidRDefault="0083197A" w:rsidP="00BE6C34">
                            <w:pPr>
                              <w:pStyle w:val="BasicParagraph"/>
                              <w:suppressAutoHyphens/>
                              <w:spacing w:after="120"/>
                              <w:ind w:left="240" w:hanging="240"/>
                              <w:rPr>
                                <w:rFonts w:ascii="Arial" w:hAnsi="Arial" w:cs="Arial"/>
                                <w:b/>
                                <w:sz w:val="18"/>
                                <w:szCs w:val="18"/>
                              </w:rPr>
                            </w:pPr>
                            <w:r w:rsidRPr="00E2259E">
                              <w:rPr>
                                <w:rFonts w:ascii="Arial" w:hAnsi="Arial" w:cs="Arial"/>
                                <w:b/>
                                <w:bCs/>
                                <w:sz w:val="20"/>
                                <w:szCs w:val="20"/>
                              </w:rPr>
                              <w:t>Materials &amp; Supplies:</w:t>
                            </w:r>
                          </w:p>
                          <w:p w14:paraId="70BFEE7F"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Bins/buckets for utensil collection &amp; photo of set-up</w:t>
                            </w:r>
                          </w:p>
                          <w:p w14:paraId="7E9A4C49" w14:textId="721F920C"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 xml:space="preserve">Reusable utensil sets for each student and teacher </w:t>
                            </w:r>
                            <w:r>
                              <w:rPr>
                                <w:rFonts w:ascii="ArialMT" w:hAnsi="ArialMT" w:cs="ArialMT"/>
                                <w:sz w:val="18"/>
                                <w:szCs w:val="18"/>
                              </w:rPr>
                              <w:br/>
                            </w:r>
                            <w:r w:rsidRPr="00E2259E">
                              <w:rPr>
                                <w:rFonts w:ascii="Arial" w:hAnsi="Arial" w:cs="Arial"/>
                                <w:i/>
                                <w:iCs/>
                                <w:sz w:val="18"/>
                                <w:szCs w:val="18"/>
                              </w:rPr>
                              <w:t>(IMPORTANT: Teachers should distribute these on the Friday ending the first week and send home with parent informational handout)</w:t>
                            </w:r>
                          </w:p>
                          <w:p w14:paraId="006D865B"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3-5 teacher instructions and worksheets</w:t>
                            </w:r>
                          </w:p>
                          <w:p w14:paraId="04C81206"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r>
                            <w:proofErr w:type="spellStart"/>
                            <w:r>
                              <w:rPr>
                                <w:rFonts w:ascii="ArialMT" w:hAnsi="ArialMT" w:cs="ArialMT"/>
                                <w:sz w:val="18"/>
                                <w:szCs w:val="18"/>
                              </w:rPr>
                              <w:t>Foodware</w:t>
                            </w:r>
                            <w:proofErr w:type="spellEnd"/>
                            <w:r>
                              <w:rPr>
                                <w:rFonts w:ascii="ArialMT" w:hAnsi="ArialMT" w:cs="ArialMT"/>
                                <w:sz w:val="18"/>
                                <w:szCs w:val="18"/>
                              </w:rPr>
                              <w:t xml:space="preserve"> waste reduction PPT presentation</w:t>
                            </w:r>
                          </w:p>
                          <w:p w14:paraId="0A68362B"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Parent informational handout</w:t>
                            </w:r>
                          </w:p>
                          <w:p w14:paraId="5AF2C141"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Thermometer poster for weekly progress tracking</w:t>
                            </w:r>
                          </w:p>
                          <w:p w14:paraId="2DECCCF0" w14:textId="77777777" w:rsidR="0083197A" w:rsidRDefault="0083197A" w:rsidP="00BE6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C5AAC" id="_x0000_t202" coordsize="21600,21600" o:spt="202" path="m,l,21600r21600,l21600,xe">
                <v:stroke joinstyle="miter"/>
                <v:path gradientshapeok="t" o:connecttype="rect"/>
              </v:shapetype>
              <v:shape id="Text Box 22" o:spid="_x0000_s1026" type="#_x0000_t202" style="position:absolute;margin-left:429.25pt;margin-top:86.4pt;width:122.4pt;height:51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LMzgIAAPAFAAAOAAAAZHJzL2Uyb0RvYy54bWysVFtv2jAUfp+0/2D5nSahCSuooUqpmCZV&#10;bbV26rNxbIjm2J5tSNi0/75jO1DW7aXTeAjH536+c7m86luBdszYRskSZ2cpRkxSVTdyXeIvT8vR&#10;BUbWEVkToSQr8Z5ZfDV//+6y0zM2VhslamYQOJF21ukSb5zTsySxdMNaYs+UZhKEXJmWOHiadVIb&#10;0oH3ViTjNJ0knTK1Nooya4F7E4V4Hvxzzqi759wyh0SJITcXviZ8V/6bzC/JbG2I3jR0SIP8QxYt&#10;aSQEPbq6IY6grWn+cNU21CiruDujqk0U5w1loQaoJktfVfO4IZqFWgAcq48w2f/nlt7tHgxq6hKP&#10;xxhJ0kKPnljv0LXqEbAAn07bGag9alB0PfChzwe+BaYvu+em9f9QEAI5IL0/ouu9UW9UFHl+ASIK&#10;skkxzabnhfeTvJhrY91HplrkiRIbaF9AlexurYuqBxUfzSrR1MtGiPAw69VCGLQj0Oo8q87PJ9FW&#10;6A2J3CyF3xDSRvUQ/jc/QnpvUnm/MWTksDBNMQ8yg6KA9Jq+vNDpH4viw7j6UExHk6rIRnmWXoyq&#10;Kh2PbpZVWqX5cjHNr38O4Q/2iUc3ohgotxfMexXyM+PQlwBmKM9vBDsWSChl0oU+AH5B22txSPot&#10;hoN+qCPU9xbjiAhYhMhKuqNx20hlAvphkV/Srr8eUuZRH/A/qduTrl/1w9StVL2HoTMqrq3VdNnA&#10;YNwS6x6IgT2FYYLb4+7hw4XqSqwGCqONMt//xvf6sD4gxaiDvS+x/bYlhmEkPklYrGmW5/5QhEcO&#10;HYWHOZWsTiVy2y4UzFsGV07TQHp9Jw4kN6p9hhNV+aggIpJC7BK7A7lw8RrBiaOsqoISnAZN3K18&#10;1NS79vD6sX/qn4nRw244mKA7dbgQZPZqRaKut5Sq2jrFm7A/HuCI6gA8nJWwAsMJ9Hfr9B20Xg71&#10;/BcAAAD//wMAUEsDBBQABgAIAAAAIQCDK2Cj4QAAAA0BAAAPAAAAZHJzL2Rvd25yZXYueG1sTI/B&#10;TsMwEETvSPyDtZW4IGo7VdsQ4lSoEh9AKIfenNhN0sbrKHbT8PdsT3Db0TzNzuS72fVssmPoPCqQ&#10;SwHMYu1Nh42Cw9fHSwosRI1G9x6tgh8bYFc8PuQ6M/6Gn3YqY8MoBEOmFbQxDhnnoW6t02HpB4vk&#10;nfzodCQ5NtyM+kbhrueJEBvudIf0odWD3be2vpRXp6B7Pk1n3GzPspqOx70r5aFsv5V6Wszvb8Ci&#10;neMfDPf6VB0K6lT5K5rAegXpOl0TSsY2oQ13QorVClhFVyLFK/Ai5/9XFL8AAAD//wMAUEsBAi0A&#10;FAAGAAgAAAAhALaDOJL+AAAA4QEAABMAAAAAAAAAAAAAAAAAAAAAAFtDb250ZW50X1R5cGVzXS54&#10;bWxQSwECLQAUAAYACAAAACEAOP0h/9YAAACUAQAACwAAAAAAAAAAAAAAAAAvAQAAX3JlbHMvLnJl&#10;bHNQSwECLQAUAAYACAAAACEAcb+yzM4CAADwBQAADgAAAAAAAAAAAAAAAAAuAgAAZHJzL2Uyb0Rv&#10;Yy54bWxQSwECLQAUAAYACAAAACEAgytgo+EAAAANAQAADwAAAAAAAAAAAAAAAAAoBQAAZHJzL2Rv&#10;d25yZXYueG1sUEsFBgAAAAAEAAQA8wAAADYGAAAAAA==&#10;" fillcolor="#41a336" stroked="f">
                <v:fill opacity="6682f"/>
                <v:textbox>
                  <w:txbxContent>
                    <w:p w14:paraId="2E18900A" w14:textId="77777777" w:rsidR="0083197A" w:rsidRPr="00527DEC" w:rsidRDefault="0083197A" w:rsidP="00BE6C34">
                      <w:pPr>
                        <w:pStyle w:val="BasicParagraph"/>
                        <w:suppressAutoHyphens/>
                        <w:spacing w:after="120"/>
                        <w:ind w:left="240" w:hanging="240"/>
                        <w:jc w:val="center"/>
                        <w:rPr>
                          <w:rFonts w:ascii="Arial" w:hAnsi="Arial" w:cs="Arial"/>
                          <w:b/>
                          <w:bCs/>
                          <w:color w:val="4DB848"/>
                          <w:sz w:val="20"/>
                          <w:szCs w:val="20"/>
                        </w:rPr>
                      </w:pPr>
                      <w:r w:rsidRPr="00527DEC">
                        <w:rPr>
                          <w:rFonts w:ascii="Arial" w:hAnsi="Arial" w:cs="Arial"/>
                          <w:b/>
                          <w:bCs/>
                          <w:color w:val="4DB848"/>
                          <w:spacing w:val="20"/>
                          <w:sz w:val="20"/>
                          <w:szCs w:val="20"/>
                        </w:rPr>
                        <w:t>DETAILS</w:t>
                      </w:r>
                    </w:p>
                    <w:p w14:paraId="7F5A92FD" w14:textId="77777777" w:rsidR="0083197A" w:rsidRPr="00E2259E" w:rsidRDefault="0083197A" w:rsidP="00BE6C34">
                      <w:pPr>
                        <w:pStyle w:val="BasicParagraph"/>
                        <w:suppressAutoHyphens/>
                        <w:ind w:left="240" w:hanging="240"/>
                        <w:rPr>
                          <w:rFonts w:ascii="Arial" w:hAnsi="Arial" w:cs="Arial"/>
                          <w:b/>
                          <w:bCs/>
                          <w:sz w:val="20"/>
                          <w:szCs w:val="20"/>
                        </w:rPr>
                      </w:pPr>
                      <w:r w:rsidRPr="00E2259E">
                        <w:rPr>
                          <w:rFonts w:ascii="Arial" w:hAnsi="Arial" w:cs="Arial"/>
                          <w:b/>
                          <w:bCs/>
                          <w:sz w:val="20"/>
                          <w:szCs w:val="20"/>
                        </w:rPr>
                        <w:t>Subject:</w:t>
                      </w:r>
                    </w:p>
                    <w:p w14:paraId="50C5FF6D" w14:textId="77777777" w:rsidR="0083197A" w:rsidRDefault="0083197A" w:rsidP="00BE6C34">
                      <w:pPr>
                        <w:pStyle w:val="BasicParagraph"/>
                        <w:suppressAutoHyphens/>
                        <w:spacing w:after="120"/>
                        <w:rPr>
                          <w:rFonts w:ascii="Arial-BoldMT" w:hAnsi="Arial-BoldMT" w:cs="Arial-BoldMT"/>
                          <w:b/>
                          <w:bCs/>
                          <w:sz w:val="20"/>
                          <w:szCs w:val="20"/>
                        </w:rPr>
                      </w:pPr>
                      <w:r>
                        <w:rPr>
                          <w:rFonts w:ascii="ArialMT" w:hAnsi="ArialMT" w:cs="ArialMT"/>
                          <w:sz w:val="18"/>
                          <w:szCs w:val="18"/>
                        </w:rPr>
                        <w:t>Math, Science and Environment/Conservation</w:t>
                      </w:r>
                    </w:p>
                    <w:p w14:paraId="56E4DAD4" w14:textId="097B0E0A" w:rsidR="0083197A" w:rsidRDefault="0083197A" w:rsidP="00BE6C34">
                      <w:pPr>
                        <w:pStyle w:val="BasicParagraph"/>
                        <w:suppressAutoHyphens/>
                        <w:spacing w:after="120"/>
                        <w:ind w:left="240" w:hanging="240"/>
                        <w:rPr>
                          <w:rFonts w:ascii="ArialMT" w:hAnsi="ArialMT" w:cs="ArialMT"/>
                          <w:sz w:val="18"/>
                          <w:szCs w:val="18"/>
                        </w:rPr>
                      </w:pPr>
                      <w:r w:rsidRPr="00E2259E">
                        <w:rPr>
                          <w:rFonts w:ascii="Arial" w:hAnsi="Arial" w:cs="Arial"/>
                          <w:b/>
                          <w:bCs/>
                          <w:sz w:val="20"/>
                          <w:szCs w:val="20"/>
                        </w:rPr>
                        <w:t>Grade Levels:</w:t>
                      </w:r>
                      <w:r>
                        <w:rPr>
                          <w:rFonts w:ascii="ArialMT" w:hAnsi="ArialMT" w:cs="ArialMT"/>
                          <w:sz w:val="18"/>
                          <w:szCs w:val="18"/>
                        </w:rPr>
                        <w:t xml:space="preserve"> 3-5</w:t>
                      </w:r>
                    </w:p>
                    <w:p w14:paraId="24ABD5E0" w14:textId="77777777" w:rsidR="0083197A" w:rsidRDefault="0083197A" w:rsidP="00BE6C34">
                      <w:pPr>
                        <w:pStyle w:val="BasicParagraph"/>
                        <w:suppressAutoHyphens/>
                        <w:spacing w:after="120"/>
                        <w:rPr>
                          <w:rFonts w:ascii="ArialMT" w:hAnsi="ArialMT" w:cs="ArialMT"/>
                          <w:sz w:val="18"/>
                          <w:szCs w:val="18"/>
                        </w:rPr>
                      </w:pPr>
                      <w:r w:rsidRPr="00E2259E">
                        <w:rPr>
                          <w:rFonts w:ascii="Arial" w:hAnsi="Arial" w:cs="Arial"/>
                          <w:b/>
                          <w:bCs/>
                          <w:sz w:val="20"/>
                          <w:szCs w:val="20"/>
                        </w:rPr>
                        <w:t>Time Duration:</w:t>
                      </w:r>
                      <w:r>
                        <w:rPr>
                          <w:rFonts w:ascii="ArialMT" w:hAnsi="ArialMT" w:cs="ArialMT"/>
                          <w:sz w:val="18"/>
                          <w:szCs w:val="18"/>
                        </w:rPr>
                        <w:t xml:space="preserve"> </w:t>
                      </w:r>
                      <w:r>
                        <w:rPr>
                          <w:rFonts w:ascii="ArialMT" w:hAnsi="ArialMT" w:cs="ArialMT"/>
                          <w:sz w:val="18"/>
                          <w:szCs w:val="18"/>
                        </w:rPr>
                        <w:br/>
                        <w:t>One month</w:t>
                      </w:r>
                    </w:p>
                    <w:p w14:paraId="6F38CA90" w14:textId="77777777" w:rsidR="0083197A" w:rsidRPr="00E2259E" w:rsidRDefault="0083197A" w:rsidP="00BE6C34">
                      <w:pPr>
                        <w:pStyle w:val="BasicParagraph"/>
                        <w:suppressAutoHyphens/>
                        <w:spacing w:after="120"/>
                        <w:ind w:left="240" w:hanging="240"/>
                        <w:rPr>
                          <w:rFonts w:ascii="Arial" w:hAnsi="Arial" w:cs="Arial"/>
                          <w:b/>
                          <w:sz w:val="18"/>
                          <w:szCs w:val="18"/>
                        </w:rPr>
                      </w:pPr>
                      <w:r w:rsidRPr="00E2259E">
                        <w:rPr>
                          <w:rFonts w:ascii="Arial" w:hAnsi="Arial" w:cs="Arial"/>
                          <w:b/>
                          <w:bCs/>
                          <w:sz w:val="20"/>
                          <w:szCs w:val="20"/>
                        </w:rPr>
                        <w:t>Materials &amp; Supplies:</w:t>
                      </w:r>
                    </w:p>
                    <w:p w14:paraId="70BFEE7F"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Bins/buckets for utensil collection &amp; photo of set-up</w:t>
                      </w:r>
                    </w:p>
                    <w:p w14:paraId="7E9A4C49" w14:textId="721F920C"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 xml:space="preserve">Reusable utensil sets for each student and teacher </w:t>
                      </w:r>
                      <w:r>
                        <w:rPr>
                          <w:rFonts w:ascii="ArialMT" w:hAnsi="ArialMT" w:cs="ArialMT"/>
                          <w:sz w:val="18"/>
                          <w:szCs w:val="18"/>
                        </w:rPr>
                        <w:br/>
                      </w:r>
                      <w:r w:rsidRPr="00E2259E">
                        <w:rPr>
                          <w:rFonts w:ascii="Arial" w:hAnsi="Arial" w:cs="Arial"/>
                          <w:i/>
                          <w:iCs/>
                          <w:sz w:val="18"/>
                          <w:szCs w:val="18"/>
                        </w:rPr>
                        <w:t>(IMPORTANT: Teachers should distribute these on the Friday ending the first week and send home with parent informational handout)</w:t>
                      </w:r>
                    </w:p>
                    <w:p w14:paraId="006D865B"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3-5 teacher instructions and worksheets</w:t>
                      </w:r>
                    </w:p>
                    <w:p w14:paraId="04C81206"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r>
                      <w:proofErr w:type="spellStart"/>
                      <w:r>
                        <w:rPr>
                          <w:rFonts w:ascii="ArialMT" w:hAnsi="ArialMT" w:cs="ArialMT"/>
                          <w:sz w:val="18"/>
                          <w:szCs w:val="18"/>
                        </w:rPr>
                        <w:t>Foodware</w:t>
                      </w:r>
                      <w:proofErr w:type="spellEnd"/>
                      <w:r>
                        <w:rPr>
                          <w:rFonts w:ascii="ArialMT" w:hAnsi="ArialMT" w:cs="ArialMT"/>
                          <w:sz w:val="18"/>
                          <w:szCs w:val="18"/>
                        </w:rPr>
                        <w:t xml:space="preserve"> waste reduction PPT presentation</w:t>
                      </w:r>
                    </w:p>
                    <w:p w14:paraId="0A68362B"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Parent informational handout</w:t>
                      </w:r>
                    </w:p>
                    <w:p w14:paraId="5AF2C141" w14:textId="77777777" w:rsidR="0083197A" w:rsidRDefault="0083197A" w:rsidP="00BE6C34">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Thermometer poster for weekly progress tracking</w:t>
                      </w:r>
                    </w:p>
                    <w:p w14:paraId="2DECCCF0" w14:textId="77777777" w:rsidR="0083197A" w:rsidRDefault="0083197A" w:rsidP="00BE6C34"/>
                  </w:txbxContent>
                </v:textbox>
                <w10:wrap type="square"/>
              </v:shape>
            </w:pict>
          </mc:Fallback>
        </mc:AlternateContent>
      </w:r>
      <w:r>
        <w:rPr>
          <w:rFonts w:ascii="ArialMT" w:hAnsi="ArialMT" w:cs="ArialMT"/>
          <w:sz w:val="26"/>
          <w:szCs w:val="26"/>
        </w:rPr>
        <w:t xml:space="preserve">put into action and track the effectiveness in their daily school activities. </w:t>
      </w:r>
    </w:p>
    <w:p w14:paraId="71313A06" w14:textId="48C375D0" w:rsidR="00BE6C34" w:rsidRPr="005018F4" w:rsidRDefault="00BE6C34" w:rsidP="005018F4">
      <w:pPr>
        <w:pStyle w:val="BasicParagraph"/>
        <w:suppressAutoHyphens/>
        <w:rPr>
          <w:rFonts w:ascii="ArialMT" w:hAnsi="ArialMT" w:cs="ArialMT"/>
          <w:sz w:val="26"/>
          <w:szCs w:val="26"/>
        </w:rPr>
      </w:pPr>
      <w:r>
        <w:rPr>
          <w:rFonts w:ascii="ArialMT" w:hAnsi="ArialMT" w:cs="ArialMT"/>
          <w:noProof/>
          <w:sz w:val="26"/>
          <w:szCs w:val="26"/>
          <w:lang w:eastAsia="en-US"/>
        </w:rPr>
        <mc:AlternateContent>
          <mc:Choice Requires="wps">
            <w:drawing>
              <wp:anchor distT="0" distB="0" distL="114300" distR="114300" simplePos="0" relativeHeight="251678720" behindDoc="0" locked="0" layoutInCell="1" allowOverlap="1" wp14:anchorId="5A947377" wp14:editId="0C1E8BE1">
                <wp:simplePos x="0" y="0"/>
                <wp:positionH relativeFrom="column">
                  <wp:posOffset>0</wp:posOffset>
                </wp:positionH>
                <wp:positionV relativeFrom="paragraph">
                  <wp:posOffset>131445</wp:posOffset>
                </wp:positionV>
                <wp:extent cx="6840855" cy="0"/>
                <wp:effectExtent l="0" t="0" r="17145" b="25400"/>
                <wp:wrapNone/>
                <wp:docPr id="21" name="Straight Connector 21"/>
                <wp:cNvGraphicFramePr/>
                <a:graphic xmlns:a="http://schemas.openxmlformats.org/drawingml/2006/main">
                  <a:graphicData uri="http://schemas.microsoft.com/office/word/2010/wordprocessingShape">
                    <wps:wsp>
                      <wps:cNvCnPr/>
                      <wps:spPr>
                        <a:xfrm>
                          <a:off x="0" y="0"/>
                          <a:ext cx="6840855" cy="0"/>
                        </a:xfrm>
                        <a:prstGeom prst="line">
                          <a:avLst/>
                        </a:prstGeom>
                        <a:ln w="12700">
                          <a:solidFill>
                            <a:srgbClr val="D4324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0F2777"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538.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85AEAAB4EAAAOAAAAZHJzL2Uyb0RvYy54bWysU02P0zAQvSPxHyzfadLQXaqo6R5aLRcE&#10;Fbv8ANexE0v+0tg07b9n7KRpBQgkxMWxPW/ezHuebJ7ORpOTgKCcbehyUVIiLHetsl1Dv70+v1tT&#10;EiKzLdPOioZeRKBP27dvNoOvReV6p1sBBElsqAff0D5GXxdF4L0wLCycFxaD0oFhEY/QFS2wAdmN&#10;LqqyfCwGB60Hx0UIeLsfg3Sb+aUUPH6RMohIdEOxt5hXyOsxrcV2w+oOmO8Vn9pg/9CFYcpi0Zlq&#10;zyIj30H9QmUUBxecjAvuTOGkVFxkDahmWf6k5qVnXmQtaE7ws03h/9Hyz6cDENU2tFpSYpnBN3qJ&#10;wFTXR7Jz1qKDDggG0anBhxoTdvYA0yn4AyTZZwkmfVEQOWd3L7O74hwJx8vH9apcPzxQwq+x4pbo&#10;IcSPwhmSNg3VyibhrGanTyFiMYReIelaWzLguFUfyjLDgtOqfVZap2CA7rjTQE4MH32/el+tqtQ9&#10;UtzB8KRtQos8JVOVpHDUlHfxosVY7quQ6BKqqMZ6aT7FXIRxLmzMHmVeRKc0iQ3NiVOjf0qc8Leu&#10;5uTl36uOOq6VnY1zslHWwe8I4vnashzxaNKd7rQ9uvaSXzsHcAizj9MPk6b8/pzTb7/19gcAAAD/&#10;/wMAUEsDBBQABgAIAAAAIQCgKNS/3AAAAAcBAAAPAAAAZHJzL2Rvd25yZXYueG1sTI9BS8QwEIXv&#10;wv6HMIKXZTexgl26TZdFUDwJuwriLW3GtNpMSpJu6783i4f1OO/NvPdNuZttz07oQ+dIwu1aAENq&#10;nO7ISHh7fVxtgIWoSKveEUr4wQC7anFVqkK7iQ54OkbDUgiFQkloYxwKzkPTolVh7Qak5H06b1VM&#10;ozdcezWlcNvzTIh7blVHqaFVAz602HwfR5swDvX7Jhufja/9KPKP5fTy9GWkvLme91tgEed4WYYz&#10;frqBKjHVbiQdWC8hPRIlZCIHdnZFnt8Bq/8UXpX8P3/1CwAA//8DAFBLAQItABQABgAIAAAAIQC2&#10;gziS/gAAAOEBAAATAAAAAAAAAAAAAAAAAAAAAABbQ29udGVudF9UeXBlc10ueG1sUEsBAi0AFAAG&#10;AAgAAAAhADj9If/WAAAAlAEAAAsAAAAAAAAAAAAAAAAALwEAAF9yZWxzLy5yZWxzUEsBAi0AFAAG&#10;AAgAAAAhAOHHv7zkAQAAHgQAAA4AAAAAAAAAAAAAAAAALgIAAGRycy9lMm9Eb2MueG1sUEsBAi0A&#10;FAAGAAgAAAAhAKAo1L/cAAAABwEAAA8AAAAAAAAAAAAAAAAAPgQAAGRycy9kb3ducmV2LnhtbFBL&#10;BQYAAAAABAAEAPMAAABHBQAAAAA=&#10;" strokecolor="#d43242" strokeweight="1pt"/>
            </w:pict>
          </mc:Fallback>
        </mc:AlternateContent>
      </w:r>
    </w:p>
    <w:p w14:paraId="6FB3E536" w14:textId="4679C691" w:rsidR="005018F4" w:rsidRPr="00655E1A" w:rsidRDefault="005018F4" w:rsidP="005018F4">
      <w:pPr>
        <w:pStyle w:val="BasicParagraph"/>
        <w:suppressAutoHyphens/>
        <w:rPr>
          <w:rFonts w:ascii="Arial" w:hAnsi="Arial" w:cs="Arial"/>
          <w:b/>
          <w:bCs/>
          <w:sz w:val="20"/>
          <w:szCs w:val="20"/>
        </w:rPr>
      </w:pPr>
      <w:r>
        <w:rPr>
          <w:rFonts w:ascii="Arial" w:hAnsi="Arial" w:cs="Arial"/>
          <w:b/>
          <w:bCs/>
          <w:color w:val="0071BB"/>
          <w:sz w:val="20"/>
          <w:szCs w:val="20"/>
        </w:rPr>
        <w:t xml:space="preserve">Let’s </w:t>
      </w:r>
      <w:r w:rsidRPr="00655E1A">
        <w:rPr>
          <w:rFonts w:ascii="Arial" w:hAnsi="Arial" w:cs="Arial"/>
          <w:b/>
          <w:bCs/>
          <w:color w:val="0071BB"/>
          <w:sz w:val="20"/>
          <w:szCs w:val="20"/>
        </w:rPr>
        <w:t>Reduce Our Disposable Utensil Habit!</w:t>
      </w:r>
    </w:p>
    <w:p w14:paraId="636D3A95" w14:textId="77777777" w:rsidR="005018F4" w:rsidRDefault="005018F4" w:rsidP="005018F4">
      <w:pPr>
        <w:pStyle w:val="BasicParagraph"/>
        <w:pBdr>
          <w:bottom w:val="single" w:sz="8" w:space="12" w:color="50B748"/>
        </w:pBdr>
        <w:suppressAutoHyphens/>
        <w:spacing w:after="120"/>
        <w:rPr>
          <w:rFonts w:ascii="ArialMT" w:hAnsi="ArialMT" w:cs="ArialMT"/>
          <w:sz w:val="20"/>
          <w:szCs w:val="20"/>
        </w:rPr>
      </w:pPr>
      <w:r>
        <w:rPr>
          <w:rFonts w:ascii="ArialMT" w:hAnsi="ArialMT" w:cs="ArialMT"/>
          <w:sz w:val="20"/>
          <w:szCs w:val="20"/>
        </w:rPr>
        <w:t>One item that can always be found in a school trash bin is disposable utensils. Students that either bring or purchase lunch on-site regularly use these items. What is the environmental impact of using an item for just 15 minutes before disposing? During this month-long activity, students will learn to track and measure their utensil use, take actions to reduce the use of disposable utensils, and learn to quantify and measure the environmental benefits of changing their actions.</w:t>
      </w:r>
    </w:p>
    <w:p w14:paraId="1C9798DE" w14:textId="77777777" w:rsidR="005018F4" w:rsidRPr="00655E1A" w:rsidRDefault="005018F4" w:rsidP="005018F4">
      <w:pPr>
        <w:pStyle w:val="BasicParagraph"/>
        <w:suppressAutoHyphens/>
        <w:rPr>
          <w:rFonts w:ascii="Arial" w:hAnsi="Arial" w:cs="Arial"/>
          <w:b/>
          <w:sz w:val="20"/>
          <w:szCs w:val="20"/>
        </w:rPr>
      </w:pPr>
      <w:r w:rsidRPr="00655E1A">
        <w:rPr>
          <w:rFonts w:ascii="Arial" w:hAnsi="Arial" w:cs="Arial"/>
          <w:b/>
          <w:bCs/>
          <w:color w:val="0071BB"/>
          <w:sz w:val="20"/>
          <w:szCs w:val="20"/>
        </w:rPr>
        <w:t>Overview</w:t>
      </w:r>
    </w:p>
    <w:p w14:paraId="7ED03750" w14:textId="77777777" w:rsidR="005018F4" w:rsidRDefault="005018F4" w:rsidP="005018F4">
      <w:pPr>
        <w:pStyle w:val="BasicParagraph"/>
        <w:pBdr>
          <w:bottom w:val="single" w:sz="8" w:space="12" w:color="50B748"/>
        </w:pBdr>
        <w:suppressAutoHyphens/>
        <w:spacing w:after="120"/>
        <w:rPr>
          <w:rFonts w:ascii="ArialMT" w:hAnsi="ArialMT" w:cs="ArialMT"/>
          <w:sz w:val="20"/>
          <w:szCs w:val="20"/>
        </w:rPr>
      </w:pPr>
      <w:r>
        <w:rPr>
          <w:rFonts w:ascii="ArialMT" w:hAnsi="ArialMT" w:cs="ArialMT"/>
          <w:sz w:val="20"/>
          <w:szCs w:val="20"/>
        </w:rPr>
        <w:t>Over the course of one month, students will track the use of disposable utensils on campus. At the end of the month, they will be able to measure improvements in waste reduction and calculate the environmental benefits.</w:t>
      </w:r>
    </w:p>
    <w:p w14:paraId="13F2918F" w14:textId="77777777" w:rsidR="005018F4" w:rsidRDefault="005018F4" w:rsidP="005018F4">
      <w:pPr>
        <w:pStyle w:val="BasicParagraph"/>
        <w:suppressAutoHyphens/>
        <w:spacing w:after="120"/>
        <w:rPr>
          <w:rFonts w:ascii="Arial" w:hAnsi="Arial" w:cs="Arial"/>
          <w:b/>
          <w:bCs/>
          <w:color w:val="0072BC"/>
          <w:sz w:val="20"/>
          <w:szCs w:val="20"/>
        </w:rPr>
      </w:pPr>
      <w:r w:rsidRPr="00655E1A">
        <w:rPr>
          <w:rFonts w:ascii="Arial" w:hAnsi="Arial" w:cs="Arial"/>
          <w:b/>
          <w:bCs/>
          <w:color w:val="0072BC"/>
          <w:sz w:val="20"/>
          <w:szCs w:val="20"/>
        </w:rPr>
        <w:t>Objectives</w:t>
      </w:r>
    </w:p>
    <w:p w14:paraId="184200EB" w14:textId="77777777" w:rsidR="00395569" w:rsidRPr="00395569" w:rsidRDefault="00395569" w:rsidP="00395569">
      <w:pPr>
        <w:pStyle w:val="BasicParagraph"/>
        <w:suppressAutoHyphens/>
        <w:spacing w:after="60"/>
        <w:ind w:left="240" w:hanging="240"/>
        <w:rPr>
          <w:rFonts w:ascii="ArialMT" w:hAnsi="ArialMT" w:cs="ArialMT"/>
          <w:sz w:val="20"/>
          <w:szCs w:val="20"/>
        </w:rPr>
      </w:pPr>
      <w:r w:rsidRPr="00395569">
        <w:rPr>
          <w:rFonts w:ascii="ArialMT" w:hAnsi="ArialMT" w:cs="ArialMT"/>
          <w:sz w:val="20"/>
          <w:szCs w:val="20"/>
        </w:rPr>
        <w:t>1.</w:t>
      </w:r>
      <w:r w:rsidRPr="00395569">
        <w:rPr>
          <w:rFonts w:ascii="ArialMT" w:hAnsi="ArialMT" w:cs="ArialMT"/>
          <w:sz w:val="20"/>
          <w:szCs w:val="20"/>
        </w:rPr>
        <w:tab/>
        <w:t>Define “baseline”.</w:t>
      </w:r>
    </w:p>
    <w:p w14:paraId="3729F20A" w14:textId="77777777" w:rsidR="00395569" w:rsidRPr="00395569" w:rsidRDefault="00395569" w:rsidP="00395569">
      <w:pPr>
        <w:pStyle w:val="BasicParagraph"/>
        <w:suppressAutoHyphens/>
        <w:spacing w:after="60"/>
        <w:ind w:left="240" w:hanging="240"/>
        <w:rPr>
          <w:rFonts w:ascii="ArialMT" w:hAnsi="ArialMT" w:cs="ArialMT"/>
          <w:sz w:val="20"/>
          <w:szCs w:val="20"/>
        </w:rPr>
      </w:pPr>
      <w:r w:rsidRPr="00395569">
        <w:rPr>
          <w:rFonts w:ascii="ArialMT" w:hAnsi="ArialMT" w:cs="ArialMT"/>
          <w:sz w:val="20"/>
          <w:szCs w:val="20"/>
        </w:rPr>
        <w:t>2.</w:t>
      </w:r>
      <w:r w:rsidRPr="00395569">
        <w:rPr>
          <w:rFonts w:ascii="ArialMT" w:hAnsi="ArialMT" w:cs="ArialMT"/>
          <w:sz w:val="20"/>
          <w:szCs w:val="20"/>
        </w:rPr>
        <w:tab/>
        <w:t>Describe how and why determining a baseline is important when setting a goal or measuring improvements.</w:t>
      </w:r>
    </w:p>
    <w:p w14:paraId="5F374C16" w14:textId="77777777" w:rsidR="00395569" w:rsidRPr="00395569" w:rsidRDefault="00395569" w:rsidP="00395569">
      <w:pPr>
        <w:pStyle w:val="BasicParagraph"/>
        <w:suppressAutoHyphens/>
        <w:spacing w:after="60"/>
        <w:ind w:left="240" w:hanging="240"/>
        <w:rPr>
          <w:rFonts w:ascii="ArialMT" w:hAnsi="ArialMT" w:cs="ArialMT"/>
          <w:sz w:val="20"/>
          <w:szCs w:val="20"/>
        </w:rPr>
      </w:pPr>
      <w:r w:rsidRPr="00395569">
        <w:rPr>
          <w:rFonts w:ascii="ArialMT" w:hAnsi="ArialMT" w:cs="ArialMT"/>
          <w:sz w:val="20"/>
          <w:szCs w:val="20"/>
        </w:rPr>
        <w:t>3.</w:t>
      </w:r>
      <w:r w:rsidRPr="00395569">
        <w:rPr>
          <w:rFonts w:ascii="ArialMT" w:hAnsi="ArialMT" w:cs="ArialMT"/>
          <w:sz w:val="20"/>
          <w:szCs w:val="20"/>
        </w:rPr>
        <w:tab/>
        <w:t>Use data provided to calculate percentage change in disposable utensil use.</w:t>
      </w:r>
    </w:p>
    <w:p w14:paraId="676EDBC1" w14:textId="77777777" w:rsidR="00395569" w:rsidRPr="00395569" w:rsidRDefault="00395569" w:rsidP="00395569">
      <w:pPr>
        <w:pStyle w:val="BasicParagraph"/>
        <w:suppressAutoHyphens/>
        <w:spacing w:after="60"/>
        <w:ind w:left="240" w:hanging="240"/>
        <w:rPr>
          <w:rFonts w:ascii="ArialMT" w:hAnsi="ArialMT" w:cs="ArialMT"/>
          <w:sz w:val="20"/>
          <w:szCs w:val="20"/>
        </w:rPr>
      </w:pPr>
      <w:r w:rsidRPr="00395569">
        <w:rPr>
          <w:rFonts w:ascii="ArialMT" w:hAnsi="ArialMT" w:cs="ArialMT"/>
          <w:sz w:val="20"/>
          <w:szCs w:val="20"/>
        </w:rPr>
        <w:t>4.</w:t>
      </w:r>
      <w:r w:rsidRPr="00395569">
        <w:rPr>
          <w:rFonts w:ascii="ArialMT" w:hAnsi="ArialMT" w:cs="ArialMT"/>
          <w:sz w:val="20"/>
          <w:szCs w:val="20"/>
        </w:rPr>
        <w:tab/>
        <w:t>Measure environmental benefits of reduced disposal and provide estimates of benefits over time and per student.</w:t>
      </w:r>
    </w:p>
    <w:p w14:paraId="5FE2BB8D" w14:textId="1678D2EC" w:rsidR="00395569" w:rsidRDefault="00395569" w:rsidP="00395569">
      <w:pPr>
        <w:pStyle w:val="BasicParagraph"/>
        <w:suppressAutoHyphens/>
        <w:spacing w:after="120"/>
        <w:rPr>
          <w:rFonts w:ascii="ArialMT" w:hAnsi="ArialMT" w:cs="ArialMT"/>
          <w:sz w:val="20"/>
          <w:szCs w:val="20"/>
        </w:rPr>
      </w:pPr>
      <w:r w:rsidRPr="00395569">
        <w:rPr>
          <w:rFonts w:ascii="ArialMT" w:hAnsi="ArialMT" w:cs="ArialMT"/>
          <w:sz w:val="20"/>
          <w:szCs w:val="20"/>
        </w:rPr>
        <w:t>5.</w:t>
      </w:r>
      <w:r>
        <w:rPr>
          <w:rFonts w:ascii="ArialMT" w:hAnsi="ArialMT" w:cs="ArialMT"/>
          <w:sz w:val="20"/>
          <w:szCs w:val="20"/>
        </w:rPr>
        <w:t xml:space="preserve"> </w:t>
      </w:r>
      <w:r w:rsidRPr="00395569">
        <w:rPr>
          <w:rFonts w:ascii="ArialMT" w:hAnsi="ArialMT" w:cs="ArialMT"/>
          <w:sz w:val="20"/>
          <w:szCs w:val="20"/>
        </w:rPr>
        <w:t>Have a positive attitude about waste reduction.</w:t>
      </w:r>
    </w:p>
    <w:p w14:paraId="34405644" w14:textId="0A42CE40" w:rsidR="00395569" w:rsidRPr="00395569" w:rsidRDefault="00395569" w:rsidP="00395569">
      <w:pPr>
        <w:pStyle w:val="BasicParagraph"/>
        <w:suppressAutoHyphens/>
        <w:spacing w:after="120"/>
        <w:jc w:val="right"/>
        <w:rPr>
          <w:rFonts w:ascii="Arial" w:hAnsi="Arial" w:cs="Arial"/>
          <w:b/>
          <w:bCs/>
          <w:color w:val="0072BC"/>
          <w:sz w:val="20"/>
          <w:szCs w:val="20"/>
        </w:rPr>
      </w:pPr>
      <w:r>
        <w:rPr>
          <w:rFonts w:ascii="Arial" w:hAnsi="Arial" w:cs="Arial"/>
          <w:b/>
          <w:bCs/>
          <w:noProof/>
          <w:sz w:val="48"/>
          <w:szCs w:val="48"/>
          <w:lang w:eastAsia="en-US"/>
        </w:rPr>
        <w:drawing>
          <wp:inline distT="0" distB="0" distL="0" distR="0" wp14:anchorId="3FEF2632" wp14:editId="549927CD">
            <wp:extent cx="2574774" cy="4508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k.jpg"/>
                    <pic:cNvPicPr/>
                  </pic:nvPicPr>
                  <pic:blipFill>
                    <a:blip r:embed="rId7">
                      <a:extLst>
                        <a:ext uri="{28A0092B-C50C-407E-A947-70E740481C1C}">
                          <a14:useLocalDpi xmlns:a14="http://schemas.microsoft.com/office/drawing/2010/main" val="0"/>
                        </a:ext>
                      </a:extLst>
                    </a:blip>
                    <a:stretch>
                      <a:fillRect/>
                    </a:stretch>
                  </pic:blipFill>
                  <pic:spPr>
                    <a:xfrm>
                      <a:off x="0" y="0"/>
                      <a:ext cx="2576451" cy="451144"/>
                    </a:xfrm>
                    <a:prstGeom prst="rect">
                      <a:avLst/>
                    </a:prstGeom>
                  </pic:spPr>
                </pic:pic>
              </a:graphicData>
            </a:graphic>
          </wp:inline>
        </w:drawing>
      </w:r>
    </w:p>
    <w:p w14:paraId="2147EE2E" w14:textId="77777777" w:rsidR="005018F4" w:rsidRPr="00E2259E" w:rsidRDefault="005018F4" w:rsidP="005018F4">
      <w:pPr>
        <w:pStyle w:val="BasicParagraph"/>
        <w:pBdr>
          <w:top w:val="single" w:sz="8" w:space="12" w:color="4DB848"/>
        </w:pBdr>
        <w:suppressAutoHyphens/>
        <w:rPr>
          <w:rFonts w:ascii="Arial" w:hAnsi="Arial" w:cs="Arial"/>
          <w:b/>
          <w:bCs/>
          <w:sz w:val="20"/>
          <w:szCs w:val="20"/>
        </w:rPr>
      </w:pPr>
      <w:r w:rsidRPr="00E2259E">
        <w:rPr>
          <w:rFonts w:ascii="Arial" w:hAnsi="Arial" w:cs="Arial"/>
          <w:b/>
          <w:bCs/>
          <w:color w:val="0072BC"/>
          <w:sz w:val="20"/>
          <w:szCs w:val="20"/>
        </w:rPr>
        <w:t>Learning O</w:t>
      </w:r>
      <w:r w:rsidRPr="00413AF3">
        <w:rPr>
          <w:rFonts w:ascii="Arial" w:hAnsi="Arial" w:cs="Arial"/>
          <w:b/>
          <w:bCs/>
          <w:color w:val="246DA7"/>
          <w:sz w:val="20"/>
          <w:szCs w:val="20"/>
        </w:rPr>
        <w:t>utc</w:t>
      </w:r>
      <w:r w:rsidRPr="00E2259E">
        <w:rPr>
          <w:rFonts w:ascii="Arial" w:hAnsi="Arial" w:cs="Arial"/>
          <w:b/>
          <w:bCs/>
          <w:color w:val="0072BC"/>
          <w:sz w:val="20"/>
          <w:szCs w:val="20"/>
        </w:rPr>
        <w:t>omes</w:t>
      </w:r>
    </w:p>
    <w:p w14:paraId="096A0EEA" w14:textId="348B9FF6" w:rsidR="005557F3" w:rsidRDefault="005018F4" w:rsidP="005018F4">
      <w:pPr>
        <w:pStyle w:val="BasicParagraph"/>
        <w:suppressAutoHyphens/>
        <w:spacing w:after="120"/>
        <w:rPr>
          <w:rFonts w:ascii="ArialMT" w:hAnsi="ArialMT" w:cs="ArialMT"/>
          <w:sz w:val="20"/>
          <w:szCs w:val="20"/>
        </w:rPr>
      </w:pPr>
      <w:r>
        <w:rPr>
          <w:rFonts w:ascii="ArialMT" w:hAnsi="ArialMT" w:cs="ArialMT"/>
          <w:sz w:val="20"/>
          <w:szCs w:val="20"/>
        </w:rPr>
        <w:t>Students will continue to have a positive attitude about waste reduction efforts. Younger students will practice methods for sorting and counting utensils, teachers may incorporate relevant skills such as estimation. Older students will learn and apply concepts such as determining a baseline, establishing percent increase and reduction, and using critical thinking skills to improve processes for collection, measurement and reporting.</w:t>
      </w:r>
      <w:r w:rsidR="005557F3">
        <w:rPr>
          <w:rFonts w:ascii="ArialMT" w:hAnsi="ArialMT" w:cs="ArialMT"/>
          <w:sz w:val="20"/>
          <w:szCs w:val="20"/>
        </w:rPr>
        <w:br/>
      </w:r>
    </w:p>
    <w:p w14:paraId="77F1B639" w14:textId="4417F48E" w:rsidR="004110CB" w:rsidRPr="00E126C4" w:rsidRDefault="005018F4" w:rsidP="00E126C4">
      <w:pPr>
        <w:pStyle w:val="BasicParagraph"/>
        <w:suppressAutoHyphens/>
        <w:jc w:val="center"/>
        <w:rPr>
          <w:rFonts w:ascii="ArialMT" w:hAnsi="ArialMT" w:cs="ArialMT"/>
          <w:sz w:val="20"/>
          <w:szCs w:val="20"/>
        </w:rPr>
      </w:pPr>
      <w:r>
        <w:rPr>
          <w:rFonts w:ascii="ArialMT" w:hAnsi="ArialMT" w:cs="ArialMT"/>
          <w:noProof/>
          <w:sz w:val="20"/>
          <w:szCs w:val="20"/>
          <w:lang w:eastAsia="en-US"/>
        </w:rPr>
        <w:drawing>
          <wp:inline distT="0" distB="0" distL="0" distR="0" wp14:anchorId="660DB936" wp14:editId="37872D5A">
            <wp:extent cx="4139184" cy="707136"/>
            <wp:effectExtent l="0" t="0" r="127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Owls.jpg"/>
                    <pic:cNvPicPr/>
                  </pic:nvPicPr>
                  <pic:blipFill>
                    <a:blip r:embed="rId8">
                      <a:extLst>
                        <a:ext uri="{28A0092B-C50C-407E-A947-70E740481C1C}">
                          <a14:useLocalDpi xmlns:a14="http://schemas.microsoft.com/office/drawing/2010/main" val="0"/>
                        </a:ext>
                      </a:extLst>
                    </a:blip>
                    <a:stretch>
                      <a:fillRect/>
                    </a:stretch>
                  </pic:blipFill>
                  <pic:spPr>
                    <a:xfrm>
                      <a:off x="0" y="0"/>
                      <a:ext cx="4139184" cy="707136"/>
                    </a:xfrm>
                    <a:prstGeom prst="rect">
                      <a:avLst/>
                    </a:prstGeom>
                  </pic:spPr>
                </pic:pic>
              </a:graphicData>
            </a:graphic>
          </wp:inline>
        </w:drawing>
      </w:r>
    </w:p>
    <w:p w14:paraId="34EE0F60" w14:textId="77777777" w:rsidR="00BF3B23" w:rsidRDefault="00BF3B23" w:rsidP="00BF3B23">
      <w:pPr>
        <w:spacing w:after="120"/>
        <w:jc w:val="center"/>
        <w:rPr>
          <w:rFonts w:ascii="Arial" w:hAnsi="Arial" w:cs="Arial"/>
          <w:b/>
          <w:bCs/>
          <w:color w:val="808080" w:themeColor="background1" w:themeShade="80"/>
          <w:sz w:val="42"/>
          <w:szCs w:val="42"/>
        </w:rPr>
      </w:pPr>
    </w:p>
    <w:p w14:paraId="652EFAB4" w14:textId="7F5C57E0" w:rsidR="00BF3B23" w:rsidRPr="00480383" w:rsidRDefault="00BF3B23" w:rsidP="00150B28">
      <w:pPr>
        <w:spacing w:after="240"/>
        <w:jc w:val="center"/>
        <w:rPr>
          <w:rFonts w:ascii="ArialMT" w:hAnsi="ArialMT" w:cs="ArialMT"/>
          <w:color w:val="000000"/>
          <w:sz w:val="42"/>
          <w:szCs w:val="42"/>
          <w:lang w:eastAsia="ja-JP"/>
        </w:rPr>
      </w:pPr>
      <w:r>
        <w:rPr>
          <w:rFonts w:ascii="Arial" w:hAnsi="Arial" w:cs="Arial"/>
          <w:b/>
          <w:bCs/>
          <w:color w:val="808080" w:themeColor="background1" w:themeShade="80"/>
          <w:sz w:val="42"/>
          <w:szCs w:val="42"/>
        </w:rPr>
        <w:t>Teacher Lesson Plan Guide</w:t>
      </w:r>
      <w:r w:rsidRPr="00480383">
        <w:rPr>
          <w:rFonts w:ascii="Arial" w:hAnsi="Arial" w:cs="Arial"/>
          <w:b/>
          <w:bCs/>
          <w:color w:val="808080" w:themeColor="background1" w:themeShade="80"/>
          <w:sz w:val="42"/>
          <w:szCs w:val="42"/>
        </w:rPr>
        <w:t xml:space="preserve"> | </w:t>
      </w:r>
      <w:r w:rsidRPr="00480383">
        <w:rPr>
          <w:rFonts w:ascii="Arial" w:hAnsi="Arial" w:cs="Arial"/>
          <w:b/>
          <w:bCs/>
          <w:color w:val="5BAE53"/>
          <w:sz w:val="42"/>
          <w:szCs w:val="42"/>
        </w:rPr>
        <w:t>Grades 3-5</w:t>
      </w:r>
    </w:p>
    <w:p w14:paraId="1080B00C" w14:textId="77777777" w:rsidR="00BF3B23" w:rsidRPr="00150B28" w:rsidRDefault="00BF3B23" w:rsidP="00150B28">
      <w:pPr>
        <w:spacing w:line="280" w:lineRule="auto"/>
        <w:rPr>
          <w:rFonts w:ascii="ArialMT" w:hAnsi="ArialMT" w:cs="ArialMT"/>
          <w:color w:val="000000"/>
          <w:sz w:val="22"/>
          <w:szCs w:val="22"/>
          <w:lang w:eastAsia="ja-JP"/>
        </w:rPr>
      </w:pPr>
      <w:r w:rsidRPr="00150B28">
        <w:rPr>
          <w:rFonts w:ascii="ArialMT" w:hAnsi="ArialMT" w:cs="ArialMT"/>
          <w:color w:val="000000"/>
          <w:sz w:val="22"/>
          <w:szCs w:val="22"/>
          <w:lang w:eastAsia="ja-JP"/>
        </w:rPr>
        <w:t xml:space="preserve">This week upper grade students will learn about determining a “baseline” and using a baseline in a real world situation to measure progress. Each day, during mealtime, students will be asked to place their disposed utensils into buckets. Younger students will monitor the buckets and count utensils at the end of the meal and at the end of the week. Make sure you find out how many utensils were disposed during the first week in order to complete the activities. Additionally, it’s important that students receive their reusable utensil kit on Friday of the first week so that they can begin using it the following Monday. </w:t>
      </w:r>
    </w:p>
    <w:p w14:paraId="0CE0B19F" w14:textId="7F6C7C03" w:rsidR="00BF3B23" w:rsidRDefault="00E724D1" w:rsidP="00BF3B23">
      <w:pPr>
        <w:rPr>
          <w:rFonts w:ascii="Arial" w:hAnsi="Arial" w:cs="Arial"/>
          <w:b/>
          <w:bCs/>
          <w:color w:val="808080" w:themeColor="background1" w:themeShade="80"/>
          <w:sz w:val="26"/>
          <w:szCs w:val="26"/>
        </w:rPr>
      </w:pPr>
      <w:r>
        <w:rPr>
          <w:rFonts w:ascii="ArialMT" w:hAnsi="ArialMT" w:cs="ArialMT"/>
          <w:noProof/>
          <w:sz w:val="26"/>
          <w:szCs w:val="26"/>
        </w:rPr>
        <mc:AlternateContent>
          <mc:Choice Requires="wps">
            <w:drawing>
              <wp:anchor distT="0" distB="0" distL="114300" distR="114300" simplePos="0" relativeHeight="251687936" behindDoc="0" locked="0" layoutInCell="1" allowOverlap="1" wp14:anchorId="7CDE410F" wp14:editId="61519561">
                <wp:simplePos x="0" y="0"/>
                <wp:positionH relativeFrom="column">
                  <wp:posOffset>-635</wp:posOffset>
                </wp:positionH>
                <wp:positionV relativeFrom="paragraph">
                  <wp:posOffset>90382</wp:posOffset>
                </wp:positionV>
                <wp:extent cx="6840855" cy="0"/>
                <wp:effectExtent l="0" t="0" r="17145" b="25400"/>
                <wp:wrapNone/>
                <wp:docPr id="15" name="Straight Connector 15"/>
                <wp:cNvGraphicFramePr/>
                <a:graphic xmlns:a="http://schemas.openxmlformats.org/drawingml/2006/main">
                  <a:graphicData uri="http://schemas.microsoft.com/office/word/2010/wordprocessingShape">
                    <wps:wsp>
                      <wps:cNvCnPr/>
                      <wps:spPr>
                        <a:xfrm>
                          <a:off x="0" y="0"/>
                          <a:ext cx="6840855" cy="0"/>
                        </a:xfrm>
                        <a:prstGeom prst="line">
                          <a:avLst/>
                        </a:prstGeom>
                        <a:ln w="12700">
                          <a:solidFill>
                            <a:srgbClr val="D4324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68AB5C" id="Straight Connector 1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7.1pt" to="538.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T44QEAAB4EAAAOAAAAZHJzL2Uyb0RvYy54bWysU8uO0zAU3SPxD5b3NGnoDFXUdBathg2C&#10;ihk+wHXsxJJfujZN+/dcO2laAQIJsXF8fR/nYWfzdDaanAQE5WxDl4uSEmG5a5XtGvrt9fndmpIQ&#10;mW2ZdlY09CICfdq+fbMZfC0q1zvdCiA4xIZ68A3tY/R1UQTeC8PCwnlhMSkdGBYxhK5ogQ043eii&#10;KsvHYnDQenBchICn+zFJt3m+lILHL1IGEYluKHKLeYW8HtNabDes7oD5XvGJBvsHFoYpi6DzqD2L&#10;jHwH9csoozi44GRccGcKJ6XiImtANcvyJzUvPfMia0Fzgp9tCv9vLP98OgBRLd7dAyWWGbyjlwhM&#10;dX0kO2ctOuiAYBKdGnyosWFnDzBFwR8gyT5LMOmLgsg5u3uZ3RXnSDgePq5X5foBUfg1V9waPYT4&#10;UThD0qahWtkknNXs9ClEBMPSa0k61pYMSLn6UJa5LDit2meldUoG6I47DeTE8NL3q/fVqkrsccRd&#10;GUbapmqRX8mEkhSOmvIuXrQY4b4KiS6himrES+9TzCCMc2HjckLRFqtTm0RCc+NE9E+NU/2N1dy8&#10;/DvqqOOK7Gycm42yDn43IJ6vlOVYjybd6U7bo2sv+bZzAh9h9nH6YdIrv49z++233v4AAAD//wMA&#10;UEsDBBQABgAIAAAAIQBU1tnR2wAAAAgBAAAPAAAAZHJzL2Rvd25yZXYueG1sTE/BSsQwEL0L/kMY&#10;wYvsplvELrXpIoLiSdhVEG9pM6bVZlKSdFv/3lk86G3mvTfvval2ixvEEUPsPSnYrDMQSK03PVkF&#10;ry8Pqy2ImDQZPXhCBd8YYVefn1W6NH6mPR4PyQo2oVhqBV1KYyllbDt0Oq79iMTchw9OJ16DlSbo&#10;mc3dIPMsu5FO98QJnR7xvsP26zA5rrFv3rb59GRDE6aseL+anx8/rVKXF8vdLYiES/oTw6k+30DN&#10;nRo/kYliULDasJDh6xzEic6KgqfmF5F1Jf8/UP8AAAD//wMAUEsBAi0AFAAGAAgAAAAhALaDOJL+&#10;AAAA4QEAABMAAAAAAAAAAAAAAAAAAAAAAFtDb250ZW50X1R5cGVzXS54bWxQSwECLQAUAAYACAAA&#10;ACEAOP0h/9YAAACUAQAACwAAAAAAAAAAAAAAAAAvAQAAX3JlbHMvLnJlbHNQSwECLQAUAAYACAAA&#10;ACEA9WBE+OEBAAAeBAAADgAAAAAAAAAAAAAAAAAuAgAAZHJzL2Uyb0RvYy54bWxQSwECLQAUAAYA&#10;CAAAACEAVNbZ0dsAAAAIAQAADwAAAAAAAAAAAAAAAAA7BAAAZHJzL2Rvd25yZXYueG1sUEsFBgAA&#10;AAAEAAQA8wAAAEMFAAAAAA==&#10;" strokecolor="#d43242" strokeweight="1pt"/>
            </w:pict>
          </mc:Fallback>
        </mc:AlternateContent>
      </w:r>
    </w:p>
    <w:p w14:paraId="7CEC09D6" w14:textId="2A8A5991" w:rsidR="000A74D7" w:rsidRPr="0082647A" w:rsidRDefault="00DC5CBA" w:rsidP="00383215">
      <w:pPr>
        <w:spacing w:line="281" w:lineRule="auto"/>
        <w:rPr>
          <w:rFonts w:ascii="Arial" w:hAnsi="Arial" w:cs="Arial"/>
          <w:bCs/>
          <w:color w:val="000000" w:themeColor="text1"/>
          <w:sz w:val="22"/>
          <w:szCs w:val="22"/>
        </w:rPr>
      </w:pPr>
      <w:r>
        <w:rPr>
          <w:rFonts w:ascii="Arial" w:hAnsi="Arial" w:cs="Arial"/>
          <w:b/>
          <w:bCs/>
          <w:noProof/>
          <w:color w:val="0071BB"/>
          <w:sz w:val="20"/>
          <w:szCs w:val="20"/>
        </w:rPr>
        <mc:AlternateContent>
          <mc:Choice Requires="wps">
            <w:drawing>
              <wp:anchor distT="0" distB="0" distL="114300" distR="114300" simplePos="0" relativeHeight="251689984" behindDoc="0" locked="0" layoutInCell="1" allowOverlap="1" wp14:anchorId="6E6AB400" wp14:editId="55741A96">
                <wp:simplePos x="0" y="0"/>
                <wp:positionH relativeFrom="column">
                  <wp:posOffset>5298440</wp:posOffset>
                </wp:positionH>
                <wp:positionV relativeFrom="paragraph">
                  <wp:posOffset>38735</wp:posOffset>
                </wp:positionV>
                <wp:extent cx="1554480" cy="615251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554480" cy="6152515"/>
                        </a:xfrm>
                        <a:prstGeom prst="rect">
                          <a:avLst/>
                        </a:prstGeom>
                        <a:solidFill>
                          <a:srgbClr val="41A336">
                            <a:alpha val="1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809BC6" w14:textId="77777777" w:rsidR="0083197A" w:rsidRPr="00527DEC" w:rsidRDefault="0083197A" w:rsidP="00DC5CBA">
                            <w:pPr>
                              <w:pStyle w:val="BasicParagraph"/>
                              <w:suppressAutoHyphens/>
                              <w:spacing w:after="120"/>
                              <w:ind w:left="240" w:hanging="240"/>
                              <w:jc w:val="center"/>
                              <w:rPr>
                                <w:rFonts w:ascii="Arial" w:hAnsi="Arial" w:cs="Arial"/>
                                <w:b/>
                                <w:bCs/>
                                <w:color w:val="4DB848"/>
                                <w:sz w:val="20"/>
                                <w:szCs w:val="20"/>
                              </w:rPr>
                            </w:pPr>
                            <w:r w:rsidRPr="00527DEC">
                              <w:rPr>
                                <w:rFonts w:ascii="Arial" w:hAnsi="Arial" w:cs="Arial"/>
                                <w:b/>
                                <w:bCs/>
                                <w:color w:val="4DB848"/>
                                <w:spacing w:val="20"/>
                                <w:sz w:val="20"/>
                                <w:szCs w:val="20"/>
                              </w:rPr>
                              <w:t>DETAILS</w:t>
                            </w:r>
                          </w:p>
                          <w:p w14:paraId="51E4B752" w14:textId="77777777" w:rsidR="0083197A" w:rsidRPr="00E2259E" w:rsidRDefault="0083197A" w:rsidP="00DC5CBA">
                            <w:pPr>
                              <w:pStyle w:val="BasicParagraph"/>
                              <w:suppressAutoHyphens/>
                              <w:ind w:left="240" w:hanging="240"/>
                              <w:rPr>
                                <w:rFonts w:ascii="Arial" w:hAnsi="Arial" w:cs="Arial"/>
                                <w:b/>
                                <w:bCs/>
                                <w:sz w:val="20"/>
                                <w:szCs w:val="20"/>
                              </w:rPr>
                            </w:pPr>
                            <w:r w:rsidRPr="00E2259E">
                              <w:rPr>
                                <w:rFonts w:ascii="Arial" w:hAnsi="Arial" w:cs="Arial"/>
                                <w:b/>
                                <w:bCs/>
                                <w:sz w:val="20"/>
                                <w:szCs w:val="20"/>
                              </w:rPr>
                              <w:t>Subject:</w:t>
                            </w:r>
                          </w:p>
                          <w:p w14:paraId="4E59AE10" w14:textId="77777777" w:rsidR="0083197A" w:rsidRDefault="0083197A" w:rsidP="00DC5CBA">
                            <w:pPr>
                              <w:pStyle w:val="BasicParagraph"/>
                              <w:suppressAutoHyphens/>
                              <w:spacing w:after="120"/>
                              <w:rPr>
                                <w:rFonts w:ascii="Arial-BoldMT" w:hAnsi="Arial-BoldMT" w:cs="Arial-BoldMT"/>
                                <w:b/>
                                <w:bCs/>
                                <w:sz w:val="20"/>
                                <w:szCs w:val="20"/>
                              </w:rPr>
                            </w:pPr>
                            <w:r>
                              <w:rPr>
                                <w:rFonts w:ascii="ArialMT" w:hAnsi="ArialMT" w:cs="ArialMT"/>
                                <w:sz w:val="18"/>
                                <w:szCs w:val="18"/>
                              </w:rPr>
                              <w:t>Math, Science and Environment/Conservation</w:t>
                            </w:r>
                          </w:p>
                          <w:p w14:paraId="61777D84" w14:textId="77777777" w:rsidR="0083197A" w:rsidRDefault="0083197A" w:rsidP="00DC5CBA">
                            <w:pPr>
                              <w:pStyle w:val="BasicParagraph"/>
                              <w:suppressAutoHyphens/>
                              <w:spacing w:after="120"/>
                              <w:ind w:left="240" w:hanging="240"/>
                              <w:rPr>
                                <w:rFonts w:ascii="ArialMT" w:hAnsi="ArialMT" w:cs="ArialMT"/>
                                <w:sz w:val="18"/>
                                <w:szCs w:val="18"/>
                              </w:rPr>
                            </w:pPr>
                            <w:r w:rsidRPr="00E2259E">
                              <w:rPr>
                                <w:rFonts w:ascii="Arial" w:hAnsi="Arial" w:cs="Arial"/>
                                <w:b/>
                                <w:bCs/>
                                <w:sz w:val="20"/>
                                <w:szCs w:val="20"/>
                              </w:rPr>
                              <w:t>Grade Levels:</w:t>
                            </w:r>
                            <w:r>
                              <w:rPr>
                                <w:rFonts w:ascii="ArialMT" w:hAnsi="ArialMT" w:cs="ArialMT"/>
                                <w:sz w:val="18"/>
                                <w:szCs w:val="18"/>
                              </w:rPr>
                              <w:t xml:space="preserve"> 3-5</w:t>
                            </w:r>
                          </w:p>
                          <w:p w14:paraId="40172BC3" w14:textId="77777777" w:rsidR="0083197A" w:rsidRDefault="0083197A" w:rsidP="00DC5CBA">
                            <w:pPr>
                              <w:pStyle w:val="BasicParagraph"/>
                              <w:suppressAutoHyphens/>
                              <w:spacing w:after="120"/>
                              <w:rPr>
                                <w:rFonts w:ascii="ArialMT" w:hAnsi="ArialMT" w:cs="ArialMT"/>
                                <w:sz w:val="18"/>
                                <w:szCs w:val="18"/>
                              </w:rPr>
                            </w:pPr>
                            <w:r w:rsidRPr="00E2259E">
                              <w:rPr>
                                <w:rFonts w:ascii="Arial" w:hAnsi="Arial" w:cs="Arial"/>
                                <w:b/>
                                <w:bCs/>
                                <w:sz w:val="20"/>
                                <w:szCs w:val="20"/>
                              </w:rPr>
                              <w:t>Time Duration:</w:t>
                            </w:r>
                            <w:r>
                              <w:rPr>
                                <w:rFonts w:ascii="ArialMT" w:hAnsi="ArialMT" w:cs="ArialMT"/>
                                <w:sz w:val="18"/>
                                <w:szCs w:val="18"/>
                              </w:rPr>
                              <w:t xml:space="preserve"> </w:t>
                            </w:r>
                            <w:r>
                              <w:rPr>
                                <w:rFonts w:ascii="ArialMT" w:hAnsi="ArialMT" w:cs="ArialMT"/>
                                <w:sz w:val="18"/>
                                <w:szCs w:val="18"/>
                              </w:rPr>
                              <w:br/>
                              <w:t>One month</w:t>
                            </w:r>
                          </w:p>
                          <w:p w14:paraId="53F6A683" w14:textId="77777777" w:rsidR="0083197A" w:rsidRPr="00E2259E" w:rsidRDefault="0083197A" w:rsidP="00DC5CBA">
                            <w:pPr>
                              <w:pStyle w:val="BasicParagraph"/>
                              <w:suppressAutoHyphens/>
                              <w:spacing w:after="120"/>
                              <w:ind w:left="240" w:hanging="240"/>
                              <w:rPr>
                                <w:rFonts w:ascii="Arial" w:hAnsi="Arial" w:cs="Arial"/>
                                <w:b/>
                                <w:sz w:val="18"/>
                                <w:szCs w:val="18"/>
                              </w:rPr>
                            </w:pPr>
                            <w:r w:rsidRPr="00E2259E">
                              <w:rPr>
                                <w:rFonts w:ascii="Arial" w:hAnsi="Arial" w:cs="Arial"/>
                                <w:b/>
                                <w:bCs/>
                                <w:sz w:val="20"/>
                                <w:szCs w:val="20"/>
                              </w:rPr>
                              <w:t>Materials &amp; Supplies:</w:t>
                            </w:r>
                          </w:p>
                          <w:p w14:paraId="385EE527"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Bins/buckets for utensil collection &amp; photo of set-up</w:t>
                            </w:r>
                          </w:p>
                          <w:p w14:paraId="2B89E2C9"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 xml:space="preserve">Reusable utensil sets for each student and teacher </w:t>
                            </w:r>
                            <w:r>
                              <w:rPr>
                                <w:rFonts w:ascii="ArialMT" w:hAnsi="ArialMT" w:cs="ArialMT"/>
                                <w:sz w:val="18"/>
                                <w:szCs w:val="18"/>
                              </w:rPr>
                              <w:br/>
                            </w:r>
                            <w:r w:rsidRPr="00E2259E">
                              <w:rPr>
                                <w:rFonts w:ascii="Arial" w:hAnsi="Arial" w:cs="Arial"/>
                                <w:i/>
                                <w:iCs/>
                                <w:sz w:val="18"/>
                                <w:szCs w:val="18"/>
                              </w:rPr>
                              <w:t>(IMPORTANT: Teachers should distribute these on the Friday ending the first week and send home with parent informational handout)</w:t>
                            </w:r>
                          </w:p>
                          <w:p w14:paraId="63CDF5C9"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3-5 teacher instructions and worksheets</w:t>
                            </w:r>
                          </w:p>
                          <w:p w14:paraId="6F5B05C5"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r>
                            <w:proofErr w:type="spellStart"/>
                            <w:r>
                              <w:rPr>
                                <w:rFonts w:ascii="ArialMT" w:hAnsi="ArialMT" w:cs="ArialMT"/>
                                <w:sz w:val="18"/>
                                <w:szCs w:val="18"/>
                              </w:rPr>
                              <w:t>Foodware</w:t>
                            </w:r>
                            <w:proofErr w:type="spellEnd"/>
                            <w:r>
                              <w:rPr>
                                <w:rFonts w:ascii="ArialMT" w:hAnsi="ArialMT" w:cs="ArialMT"/>
                                <w:sz w:val="18"/>
                                <w:szCs w:val="18"/>
                              </w:rPr>
                              <w:t xml:space="preserve"> waste reduction PPT presentation</w:t>
                            </w:r>
                          </w:p>
                          <w:p w14:paraId="11F94A09"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Parent informational handout</w:t>
                            </w:r>
                          </w:p>
                          <w:p w14:paraId="2399EB4D"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Thermometer poster for weekly progress tracking</w:t>
                            </w:r>
                          </w:p>
                          <w:p w14:paraId="62E4AD01" w14:textId="77777777" w:rsidR="0083197A" w:rsidRDefault="0083197A" w:rsidP="00DC5C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AB400" id="Text Box 16" o:spid="_x0000_s1027" type="#_x0000_t202" style="position:absolute;margin-left:417.2pt;margin-top:3.05pt;width:122.4pt;height:48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3s0AIAAPcFAAAOAAAAZHJzL2Uyb0RvYy54bWysVMFu2zAMvQ/YPwi6p7ZTO22DOoWbIsOA&#10;oi3WDj0rspQYkyVNUhJnxf59lGSnWbdLh+XgUOQjKT6RvLzqWoG2zNhGyRJnJylGTFJVN3JV4q9P&#10;i9E5RtYRWROhJCvxnll8Nfv44XKnp2ys1krUzCAIIu10p0u8dk5Pk8TSNWuJPVGaSTByZVri4GhW&#10;SW3IDqK3Ihmn6STZKVNroyizFrQ30YhnIT7njLp7zi1zSJQY7ubC14Tv0n+T2SWZrgzR64b21yD/&#10;cIuWNBKSHkLdEEfQxjR/hGobapRV3J1Q1SaK84ayUANUk6VvqnlcE81CLUCO1Qea7P8LS++2DwY1&#10;NbzdBCNJWnijJ9Y5dK06BCrgZ6ftFGCPGoCuAz1gB70FpS+746b1/1AQAjswvT+w66NR71QUeX4O&#10;Jgq2SVaMi6zwcZJXd22s+8RUi7xQYgPPF1gl21vrInSA+GxWiaZeNEKEg1kt58KgLYGnzrPq9HQS&#10;fYVek6jNUvj1KW2Eh/S/xRHSR5PKx40po4aFbor3IFMoCkSP9OWFl36ZF2fj6qy4GE2qIhvlWXo+&#10;qqp0PLpZVGmV5ov5RX79s08/+Cee3chikNxeMB9VyC+Mw7sEMkN5fiLYoUBCKZMuvAPwF9AexeHS&#10;73Hs8aGOUN97nCMj4BEyK+kOzm0jlQnsh0F+vXb9bbgyj3jg/6huL7pu2cWGHJpsqeo99J5RcXqt&#10;posG+uOWWPdADIwr9BSsIHcPHy7UrsSqlzBaK/Pjb3qPhykCK0Y7GP8S2+8bYhhG4rOE+brI8tzv&#10;i3DI4WHhYI4ty2OL3LRzBW2XwbLTNIge78QgcqPaZ9hUlc8KJiIp5C6xG8S5i0sJNh1lVRVAsCE0&#10;cbfyUVMf2rPsu/+peyZG9yPioJHu1LAoyPTNpESs95Sq2jjFmzBGnufIas8/bJcwCf0m9Ovr+BxQ&#10;r/t69gsAAP//AwBQSwMEFAAGAAgAAAAhAKWTL4PfAAAACgEAAA8AAABkcnMvZG93bnJldi54bWxM&#10;j8FOwzAQRO9I/IO1SFwQtVNK0oZsKlSJDyAth96c2I1T4nUUu2n4e9wTHEczmnlTbGfbs0mPvnOE&#10;kCwEME2NUx21CIf9x/MamA+SlOwdaYQf7WFb3t8VMlfuSp96qkLLYgn5XCKYEIacc98YbaVfuEFT&#10;9E5utDJEObZcjfIay23Pl0Kk3MqO4oKRg94Z3XxXF4vQPZ2mM6XZOamn43Fnq+RQmS/Ex4f5/Q1Y&#10;0HP4C8MNP6JDGZlqdyHlWY+wflmtYhQhTYDdfJFtlsBqhE32KoCXBf9/ofwFAAD//wMAUEsBAi0A&#10;FAAGAAgAAAAhALaDOJL+AAAA4QEAABMAAAAAAAAAAAAAAAAAAAAAAFtDb250ZW50X1R5cGVzXS54&#10;bWxQSwECLQAUAAYACAAAACEAOP0h/9YAAACUAQAACwAAAAAAAAAAAAAAAAAvAQAAX3JlbHMvLnJl&#10;bHNQSwECLQAUAAYACAAAACEAIKqd7NACAAD3BQAADgAAAAAAAAAAAAAAAAAuAgAAZHJzL2Uyb0Rv&#10;Yy54bWxQSwECLQAUAAYACAAAACEApZMvg98AAAAKAQAADwAAAAAAAAAAAAAAAAAqBQAAZHJzL2Rv&#10;d25yZXYueG1sUEsFBgAAAAAEAAQA8wAAADYGAAAAAA==&#10;" fillcolor="#41a336" stroked="f">
                <v:fill opacity="6682f"/>
                <v:textbox>
                  <w:txbxContent>
                    <w:p w14:paraId="25809BC6" w14:textId="77777777" w:rsidR="0083197A" w:rsidRPr="00527DEC" w:rsidRDefault="0083197A" w:rsidP="00DC5CBA">
                      <w:pPr>
                        <w:pStyle w:val="BasicParagraph"/>
                        <w:suppressAutoHyphens/>
                        <w:spacing w:after="120"/>
                        <w:ind w:left="240" w:hanging="240"/>
                        <w:jc w:val="center"/>
                        <w:rPr>
                          <w:rFonts w:ascii="Arial" w:hAnsi="Arial" w:cs="Arial"/>
                          <w:b/>
                          <w:bCs/>
                          <w:color w:val="4DB848"/>
                          <w:sz w:val="20"/>
                          <w:szCs w:val="20"/>
                        </w:rPr>
                      </w:pPr>
                      <w:r w:rsidRPr="00527DEC">
                        <w:rPr>
                          <w:rFonts w:ascii="Arial" w:hAnsi="Arial" w:cs="Arial"/>
                          <w:b/>
                          <w:bCs/>
                          <w:color w:val="4DB848"/>
                          <w:spacing w:val="20"/>
                          <w:sz w:val="20"/>
                          <w:szCs w:val="20"/>
                        </w:rPr>
                        <w:t>DETAILS</w:t>
                      </w:r>
                    </w:p>
                    <w:p w14:paraId="51E4B752" w14:textId="77777777" w:rsidR="0083197A" w:rsidRPr="00E2259E" w:rsidRDefault="0083197A" w:rsidP="00DC5CBA">
                      <w:pPr>
                        <w:pStyle w:val="BasicParagraph"/>
                        <w:suppressAutoHyphens/>
                        <w:ind w:left="240" w:hanging="240"/>
                        <w:rPr>
                          <w:rFonts w:ascii="Arial" w:hAnsi="Arial" w:cs="Arial"/>
                          <w:b/>
                          <w:bCs/>
                          <w:sz w:val="20"/>
                          <w:szCs w:val="20"/>
                        </w:rPr>
                      </w:pPr>
                      <w:r w:rsidRPr="00E2259E">
                        <w:rPr>
                          <w:rFonts w:ascii="Arial" w:hAnsi="Arial" w:cs="Arial"/>
                          <w:b/>
                          <w:bCs/>
                          <w:sz w:val="20"/>
                          <w:szCs w:val="20"/>
                        </w:rPr>
                        <w:t>Subject:</w:t>
                      </w:r>
                    </w:p>
                    <w:p w14:paraId="4E59AE10" w14:textId="77777777" w:rsidR="0083197A" w:rsidRDefault="0083197A" w:rsidP="00DC5CBA">
                      <w:pPr>
                        <w:pStyle w:val="BasicParagraph"/>
                        <w:suppressAutoHyphens/>
                        <w:spacing w:after="120"/>
                        <w:rPr>
                          <w:rFonts w:ascii="Arial-BoldMT" w:hAnsi="Arial-BoldMT" w:cs="Arial-BoldMT"/>
                          <w:b/>
                          <w:bCs/>
                          <w:sz w:val="20"/>
                          <w:szCs w:val="20"/>
                        </w:rPr>
                      </w:pPr>
                      <w:r>
                        <w:rPr>
                          <w:rFonts w:ascii="ArialMT" w:hAnsi="ArialMT" w:cs="ArialMT"/>
                          <w:sz w:val="18"/>
                          <w:szCs w:val="18"/>
                        </w:rPr>
                        <w:t>Math, Science and Environment/Conservation</w:t>
                      </w:r>
                    </w:p>
                    <w:p w14:paraId="61777D84" w14:textId="77777777" w:rsidR="0083197A" w:rsidRDefault="0083197A" w:rsidP="00DC5CBA">
                      <w:pPr>
                        <w:pStyle w:val="BasicParagraph"/>
                        <w:suppressAutoHyphens/>
                        <w:spacing w:after="120"/>
                        <w:ind w:left="240" w:hanging="240"/>
                        <w:rPr>
                          <w:rFonts w:ascii="ArialMT" w:hAnsi="ArialMT" w:cs="ArialMT"/>
                          <w:sz w:val="18"/>
                          <w:szCs w:val="18"/>
                        </w:rPr>
                      </w:pPr>
                      <w:r w:rsidRPr="00E2259E">
                        <w:rPr>
                          <w:rFonts w:ascii="Arial" w:hAnsi="Arial" w:cs="Arial"/>
                          <w:b/>
                          <w:bCs/>
                          <w:sz w:val="20"/>
                          <w:szCs w:val="20"/>
                        </w:rPr>
                        <w:t>Grade Levels:</w:t>
                      </w:r>
                      <w:r>
                        <w:rPr>
                          <w:rFonts w:ascii="ArialMT" w:hAnsi="ArialMT" w:cs="ArialMT"/>
                          <w:sz w:val="18"/>
                          <w:szCs w:val="18"/>
                        </w:rPr>
                        <w:t xml:space="preserve"> 3-5</w:t>
                      </w:r>
                    </w:p>
                    <w:p w14:paraId="40172BC3" w14:textId="77777777" w:rsidR="0083197A" w:rsidRDefault="0083197A" w:rsidP="00DC5CBA">
                      <w:pPr>
                        <w:pStyle w:val="BasicParagraph"/>
                        <w:suppressAutoHyphens/>
                        <w:spacing w:after="120"/>
                        <w:rPr>
                          <w:rFonts w:ascii="ArialMT" w:hAnsi="ArialMT" w:cs="ArialMT"/>
                          <w:sz w:val="18"/>
                          <w:szCs w:val="18"/>
                        </w:rPr>
                      </w:pPr>
                      <w:r w:rsidRPr="00E2259E">
                        <w:rPr>
                          <w:rFonts w:ascii="Arial" w:hAnsi="Arial" w:cs="Arial"/>
                          <w:b/>
                          <w:bCs/>
                          <w:sz w:val="20"/>
                          <w:szCs w:val="20"/>
                        </w:rPr>
                        <w:t>Time Duration:</w:t>
                      </w:r>
                      <w:r>
                        <w:rPr>
                          <w:rFonts w:ascii="ArialMT" w:hAnsi="ArialMT" w:cs="ArialMT"/>
                          <w:sz w:val="18"/>
                          <w:szCs w:val="18"/>
                        </w:rPr>
                        <w:t xml:space="preserve"> </w:t>
                      </w:r>
                      <w:r>
                        <w:rPr>
                          <w:rFonts w:ascii="ArialMT" w:hAnsi="ArialMT" w:cs="ArialMT"/>
                          <w:sz w:val="18"/>
                          <w:szCs w:val="18"/>
                        </w:rPr>
                        <w:br/>
                        <w:t>One month</w:t>
                      </w:r>
                    </w:p>
                    <w:p w14:paraId="53F6A683" w14:textId="77777777" w:rsidR="0083197A" w:rsidRPr="00E2259E" w:rsidRDefault="0083197A" w:rsidP="00DC5CBA">
                      <w:pPr>
                        <w:pStyle w:val="BasicParagraph"/>
                        <w:suppressAutoHyphens/>
                        <w:spacing w:after="120"/>
                        <w:ind w:left="240" w:hanging="240"/>
                        <w:rPr>
                          <w:rFonts w:ascii="Arial" w:hAnsi="Arial" w:cs="Arial"/>
                          <w:b/>
                          <w:sz w:val="18"/>
                          <w:szCs w:val="18"/>
                        </w:rPr>
                      </w:pPr>
                      <w:r w:rsidRPr="00E2259E">
                        <w:rPr>
                          <w:rFonts w:ascii="Arial" w:hAnsi="Arial" w:cs="Arial"/>
                          <w:b/>
                          <w:bCs/>
                          <w:sz w:val="20"/>
                          <w:szCs w:val="20"/>
                        </w:rPr>
                        <w:t>Materials &amp; Supplies:</w:t>
                      </w:r>
                    </w:p>
                    <w:p w14:paraId="385EE527"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Bins/buckets for utensil collection &amp; photo of set-up</w:t>
                      </w:r>
                    </w:p>
                    <w:p w14:paraId="2B89E2C9"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 xml:space="preserve">Reusable utensil sets for each student and teacher </w:t>
                      </w:r>
                      <w:r>
                        <w:rPr>
                          <w:rFonts w:ascii="ArialMT" w:hAnsi="ArialMT" w:cs="ArialMT"/>
                          <w:sz w:val="18"/>
                          <w:szCs w:val="18"/>
                        </w:rPr>
                        <w:br/>
                      </w:r>
                      <w:r w:rsidRPr="00E2259E">
                        <w:rPr>
                          <w:rFonts w:ascii="Arial" w:hAnsi="Arial" w:cs="Arial"/>
                          <w:i/>
                          <w:iCs/>
                          <w:sz w:val="18"/>
                          <w:szCs w:val="18"/>
                        </w:rPr>
                        <w:t>(IMPORTANT: Teachers should distribute these on the Friday ending the first week and send home with parent informational handout)</w:t>
                      </w:r>
                    </w:p>
                    <w:p w14:paraId="63CDF5C9"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3-5 teacher instructions and worksheets</w:t>
                      </w:r>
                    </w:p>
                    <w:p w14:paraId="6F5B05C5"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r>
                      <w:proofErr w:type="spellStart"/>
                      <w:r>
                        <w:rPr>
                          <w:rFonts w:ascii="ArialMT" w:hAnsi="ArialMT" w:cs="ArialMT"/>
                          <w:sz w:val="18"/>
                          <w:szCs w:val="18"/>
                        </w:rPr>
                        <w:t>Foodware</w:t>
                      </w:r>
                      <w:proofErr w:type="spellEnd"/>
                      <w:r>
                        <w:rPr>
                          <w:rFonts w:ascii="ArialMT" w:hAnsi="ArialMT" w:cs="ArialMT"/>
                          <w:sz w:val="18"/>
                          <w:szCs w:val="18"/>
                        </w:rPr>
                        <w:t xml:space="preserve"> waste reduction PPT presentation</w:t>
                      </w:r>
                    </w:p>
                    <w:p w14:paraId="11F94A09"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Parent informational handout</w:t>
                      </w:r>
                    </w:p>
                    <w:p w14:paraId="2399EB4D" w14:textId="77777777" w:rsidR="0083197A" w:rsidRDefault="0083197A" w:rsidP="00DC5CBA">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Thermometer poster for weekly progress tracking</w:t>
                      </w:r>
                    </w:p>
                    <w:p w14:paraId="62E4AD01" w14:textId="77777777" w:rsidR="0083197A" w:rsidRDefault="0083197A" w:rsidP="00DC5CBA"/>
                  </w:txbxContent>
                </v:textbox>
                <w10:wrap type="square"/>
              </v:shape>
            </w:pict>
          </mc:Fallback>
        </mc:AlternateContent>
      </w:r>
      <w:r w:rsidR="000A74D7" w:rsidRPr="0082647A">
        <w:rPr>
          <w:rFonts w:ascii="Arial" w:hAnsi="Arial" w:cs="Arial"/>
          <w:bCs/>
          <w:color w:val="000000" w:themeColor="text1"/>
          <w:sz w:val="22"/>
          <w:szCs w:val="22"/>
        </w:rPr>
        <w:t>This lesson will provide information about utensil disposal and the importance of identifying a baseline to measure progress.</w:t>
      </w:r>
    </w:p>
    <w:p w14:paraId="2C489CFE" w14:textId="1A31B153" w:rsidR="000A74D7" w:rsidRPr="000A74D7" w:rsidRDefault="000A74D7" w:rsidP="000A74D7">
      <w:pPr>
        <w:jc w:val="both"/>
        <w:rPr>
          <w:rFonts w:ascii="Arial" w:hAnsi="Arial" w:cs="Arial"/>
          <w:bCs/>
          <w:color w:val="000000" w:themeColor="text1"/>
          <w:sz w:val="18"/>
          <w:szCs w:val="18"/>
        </w:rPr>
      </w:pPr>
    </w:p>
    <w:p w14:paraId="06424291" w14:textId="34C97058" w:rsidR="000A74D7" w:rsidRPr="000A74D7" w:rsidRDefault="000A74D7" w:rsidP="00150B28">
      <w:pPr>
        <w:pStyle w:val="ListParagraph"/>
        <w:numPr>
          <w:ilvl w:val="0"/>
          <w:numId w:val="1"/>
        </w:numPr>
        <w:spacing w:after="80"/>
        <w:contextualSpacing w:val="0"/>
        <w:jc w:val="both"/>
        <w:rPr>
          <w:rFonts w:ascii="Arial" w:hAnsi="Arial" w:cs="Arial"/>
          <w:bCs/>
          <w:color w:val="000000" w:themeColor="text1"/>
          <w:sz w:val="18"/>
          <w:szCs w:val="18"/>
        </w:rPr>
      </w:pPr>
      <w:r w:rsidRPr="000A74D7">
        <w:rPr>
          <w:rFonts w:ascii="Arial" w:hAnsi="Arial" w:cs="Arial"/>
          <w:bCs/>
          <w:color w:val="000000" w:themeColor="text1"/>
          <w:sz w:val="18"/>
          <w:szCs w:val="18"/>
        </w:rPr>
        <w:t>Go over the lesson PPT and watch the video with students. Walk them through the note sheet and provide additional information not presented in the materials.</w:t>
      </w:r>
    </w:p>
    <w:p w14:paraId="370076D7" w14:textId="4336E60E" w:rsidR="000A74D7" w:rsidRPr="000A74D7" w:rsidRDefault="000A74D7" w:rsidP="00150B28">
      <w:pPr>
        <w:pStyle w:val="ListParagraph"/>
        <w:numPr>
          <w:ilvl w:val="0"/>
          <w:numId w:val="1"/>
        </w:numPr>
        <w:spacing w:after="80"/>
        <w:contextualSpacing w:val="0"/>
        <w:jc w:val="both"/>
        <w:rPr>
          <w:rFonts w:ascii="Arial" w:hAnsi="Arial" w:cs="Arial"/>
          <w:bCs/>
          <w:color w:val="000000" w:themeColor="text1"/>
          <w:sz w:val="18"/>
          <w:szCs w:val="18"/>
        </w:rPr>
      </w:pPr>
      <w:r w:rsidRPr="000A74D7">
        <w:rPr>
          <w:rFonts w:ascii="Arial" w:hAnsi="Arial" w:cs="Arial"/>
          <w:bCs/>
          <w:color w:val="000000" w:themeColor="text1"/>
          <w:sz w:val="18"/>
          <w:szCs w:val="18"/>
        </w:rPr>
        <w:t>Provide each student a reusable utensil kit and Parent Informational Handout.</w:t>
      </w:r>
    </w:p>
    <w:p w14:paraId="78BB8207" w14:textId="2CB5C66C" w:rsidR="000A74D7" w:rsidRDefault="000A74D7" w:rsidP="000A74D7">
      <w:pPr>
        <w:pStyle w:val="ListParagraph"/>
        <w:numPr>
          <w:ilvl w:val="0"/>
          <w:numId w:val="1"/>
        </w:numPr>
        <w:jc w:val="both"/>
        <w:rPr>
          <w:rFonts w:ascii="Arial" w:hAnsi="Arial" w:cs="Arial"/>
          <w:bCs/>
          <w:color w:val="000000" w:themeColor="text1"/>
          <w:sz w:val="18"/>
          <w:szCs w:val="18"/>
        </w:rPr>
      </w:pPr>
      <w:r w:rsidRPr="000A74D7">
        <w:rPr>
          <w:rFonts w:ascii="Arial" w:hAnsi="Arial" w:cs="Arial"/>
          <w:bCs/>
          <w:color w:val="000000" w:themeColor="text1"/>
          <w:sz w:val="18"/>
          <w:szCs w:val="18"/>
        </w:rPr>
        <w:t>Once younger students have completed the first week’s utensil count, complete the Baseline Worksheet in class.</w:t>
      </w:r>
    </w:p>
    <w:p w14:paraId="3F32D222" w14:textId="3797F361" w:rsidR="006754CD" w:rsidRDefault="00AB02A9" w:rsidP="006754CD">
      <w:pPr>
        <w:jc w:val="both"/>
        <w:rPr>
          <w:rFonts w:ascii="Arial" w:hAnsi="Arial" w:cs="Arial"/>
          <w:bCs/>
          <w:color w:val="000000" w:themeColor="text1"/>
          <w:sz w:val="18"/>
          <w:szCs w:val="18"/>
        </w:rPr>
      </w:pPr>
      <w:r>
        <w:rPr>
          <w:rFonts w:ascii="Arial" w:hAnsi="Arial" w:cs="Arial"/>
          <w:bCs/>
          <w:noProof/>
          <w:color w:val="000000" w:themeColor="text1"/>
          <w:sz w:val="18"/>
          <w:szCs w:val="18"/>
        </w:rPr>
        <mc:AlternateContent>
          <mc:Choice Requires="wps">
            <w:drawing>
              <wp:anchor distT="0" distB="0" distL="114300" distR="114300" simplePos="0" relativeHeight="251691008" behindDoc="0" locked="0" layoutInCell="1" allowOverlap="1" wp14:anchorId="5B60A9C7" wp14:editId="33B33345">
                <wp:simplePos x="0" y="0"/>
                <wp:positionH relativeFrom="column">
                  <wp:posOffset>0</wp:posOffset>
                </wp:positionH>
                <wp:positionV relativeFrom="paragraph">
                  <wp:posOffset>146050</wp:posOffset>
                </wp:positionV>
                <wp:extent cx="5168900" cy="0"/>
                <wp:effectExtent l="0" t="0" r="12700" b="25400"/>
                <wp:wrapNone/>
                <wp:docPr id="17" name="Straight Connector 17"/>
                <wp:cNvGraphicFramePr/>
                <a:graphic xmlns:a="http://schemas.openxmlformats.org/drawingml/2006/main">
                  <a:graphicData uri="http://schemas.microsoft.com/office/word/2010/wordprocessingShape">
                    <wps:wsp>
                      <wps:cNvCnPr/>
                      <wps:spPr>
                        <a:xfrm>
                          <a:off x="0" y="0"/>
                          <a:ext cx="5168900" cy="0"/>
                        </a:xfrm>
                        <a:prstGeom prst="line">
                          <a:avLst/>
                        </a:prstGeom>
                        <a:ln>
                          <a:solidFill>
                            <a:srgbClr val="3EA23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157BD63"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11.5pt" to="4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q42gEAABQEAAAOAAAAZHJzL2Uyb0RvYy54bWysU9uO0zAQfUfiHyy/06RdsSxR0xXqsrwg&#10;qFj4ANcZN5Z809i06d8zdtJsBUgrIV4mHs+cmXNmnPX9YA07AkbtXcuXi5ozcNJ32h1a/uP745s7&#10;zmISrhPGO2j5GSK/37x+tT6FBla+96YDZFTExeYUWt6nFJqqirIHK+LCB3AUVB6tSOTioepQnKi6&#10;NdWqrm+rk8cuoJcQI90+jEG+KfWVApm+KhUhMdNy4paKxWL32VabtWgOKEKv5URD/AMLK7SjpnOp&#10;B5EE+4n6j1JWS/TRq7SQ3lZeKS2haCA1y/o3NU+9CFC00HBimMcU/19Z+eW4Q6Y72t07zpywtKOn&#10;hEIf+sS23jmaoEdGQZrUKcSGAFu3w8mLYYdZ9qDQ5i8JYkOZ7nmeLgyJSbp8u7y9e1/TEuQlVj0D&#10;A8b0Cbxl+dByo10WLhpx/BwTNaPUS0q+Ni7b6I3uHrUxxcHDfmuQHQWt+ubjh9VN4UzAqzTyRiiU&#10;tzHVzrpGJeWUzgbGJt9A0WyI+6qQKa8S5iZCSnBpmSdT6lJ2hikiNAPrl4FTfoaOrGbw8mXwjCid&#10;vUsz2Grn8W8F0nChrMZ8on+lOx/3vjuXHZcAPb2icPpN8tu+9gv8+Wfe/AIAAP//AwBQSwMEFAAG&#10;AAgAAAAhAFvVcK7dAAAABgEAAA8AAABkcnMvZG93bnJldi54bWxMjz9PwzAQxXekfgfrKrGg1kmL&#10;UBXiVG0lBhBDGxg6OvGRBOJzFLtJ4NNziAGm+/NO7/0u3U62FQP2vnGkIF5GIJBKZxqqFLy+PCw2&#10;IHzQZHTrCBV8oodtNrtKdWLcSCcc8lAJNiGfaAV1CF0ipS9rtNovXYfE2pvrrQ489pU0vR7Z3LZy&#10;FUV30uqGOKHWHR5qLD/yi1UwFjfHUA5Pef6M+/NuHb8/Hocvpa7n0+4eRMAp/B3DDz6jQ8ZMhbuQ&#10;8aJVwI8EBas1V1Y38S03xe9CZqn8j599AwAA//8DAFBLAQItABQABgAIAAAAIQC2gziS/gAAAOEB&#10;AAATAAAAAAAAAAAAAAAAAAAAAABbQ29udGVudF9UeXBlc10ueG1sUEsBAi0AFAAGAAgAAAAhADj9&#10;If/WAAAAlAEAAAsAAAAAAAAAAAAAAAAALwEAAF9yZWxzLy5yZWxzUEsBAi0AFAAGAAgAAAAhAC6J&#10;6rjaAQAAFAQAAA4AAAAAAAAAAAAAAAAALgIAAGRycy9lMm9Eb2MueG1sUEsBAi0AFAAGAAgAAAAh&#10;AFvVcK7dAAAABgEAAA8AAAAAAAAAAAAAAAAANAQAAGRycy9kb3ducmV2LnhtbFBLBQYAAAAABAAE&#10;APMAAAA+BQAAAAA=&#10;" strokecolor="#3ea237" strokeweight="2pt"/>
            </w:pict>
          </mc:Fallback>
        </mc:AlternateContent>
      </w:r>
      <w:r w:rsidR="00897A4C">
        <w:rPr>
          <w:rFonts w:ascii="Arial" w:hAnsi="Arial" w:cs="Arial"/>
          <w:bCs/>
          <w:noProof/>
          <w:color w:val="000000" w:themeColor="text1"/>
          <w:sz w:val="18"/>
          <w:szCs w:val="18"/>
        </w:rPr>
        <mc:AlternateContent>
          <mc:Choice Requires="wps">
            <w:drawing>
              <wp:anchor distT="0" distB="0" distL="114300" distR="114300" simplePos="0" relativeHeight="251683840" behindDoc="0" locked="0" layoutInCell="1" allowOverlap="1" wp14:anchorId="2C9E8131" wp14:editId="7D7BEB58">
                <wp:simplePos x="0" y="0"/>
                <wp:positionH relativeFrom="column">
                  <wp:posOffset>-20320</wp:posOffset>
                </wp:positionH>
                <wp:positionV relativeFrom="paragraph">
                  <wp:posOffset>252730</wp:posOffset>
                </wp:positionV>
                <wp:extent cx="2560320" cy="170688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60320" cy="1706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3">
                        <w:txbxContent>
                          <w:p w14:paraId="5D32492A" w14:textId="7B9CC4E9" w:rsidR="0083197A" w:rsidRPr="0082647A" w:rsidRDefault="0083197A" w:rsidP="0082647A">
                            <w:pPr>
                              <w:pStyle w:val="ListParagraph"/>
                              <w:numPr>
                                <w:ilvl w:val="0"/>
                                <w:numId w:val="7"/>
                              </w:numPr>
                              <w:spacing w:after="80"/>
                              <w:ind w:left="360" w:hanging="180"/>
                              <w:contextualSpacing w:val="0"/>
                              <w:rPr>
                                <w:rFonts w:ascii="Arial" w:hAnsi="Arial" w:cs="Arial"/>
                                <w:sz w:val="18"/>
                                <w:szCs w:val="18"/>
                              </w:rPr>
                            </w:pPr>
                            <w:r w:rsidRPr="0082647A">
                              <w:rPr>
                                <w:rFonts w:ascii="Arial" w:hAnsi="Arial" w:cs="Arial"/>
                                <w:b/>
                                <w:bCs/>
                                <w:sz w:val="18"/>
                                <w:szCs w:val="18"/>
                              </w:rPr>
                              <w:t>What is a Baseline?</w:t>
                            </w:r>
                            <w:r>
                              <w:rPr>
                                <w:rFonts w:ascii="Arial" w:hAnsi="Arial" w:cs="Arial"/>
                                <w:b/>
                                <w:bCs/>
                                <w:sz w:val="18"/>
                                <w:szCs w:val="18"/>
                              </w:rPr>
                              <w:t xml:space="preserve"> </w:t>
                            </w:r>
                            <w:r w:rsidRPr="0082647A">
                              <w:rPr>
                                <w:rFonts w:ascii="Arial" w:hAnsi="Arial" w:cs="Arial"/>
                                <w:sz w:val="18"/>
                                <w:szCs w:val="18"/>
                              </w:rPr>
                              <w:t>General Baseline Definition: The “starting point.” A baseline is used to measure the impact of a change initiative.</w:t>
                            </w:r>
                          </w:p>
                          <w:p w14:paraId="0F86A8DB" w14:textId="1F4C964F" w:rsidR="0083197A" w:rsidRPr="0082647A" w:rsidRDefault="0083197A" w:rsidP="0082647A">
                            <w:pPr>
                              <w:pStyle w:val="ListParagraph"/>
                              <w:numPr>
                                <w:ilvl w:val="0"/>
                                <w:numId w:val="7"/>
                              </w:numPr>
                              <w:spacing w:after="80"/>
                              <w:ind w:left="360" w:hanging="180"/>
                              <w:contextualSpacing w:val="0"/>
                              <w:rPr>
                                <w:rFonts w:ascii="Arial" w:hAnsi="Arial" w:cs="Arial"/>
                                <w:sz w:val="18"/>
                                <w:szCs w:val="18"/>
                              </w:rPr>
                            </w:pPr>
                            <w:r w:rsidRPr="0082647A">
                              <w:rPr>
                                <w:rFonts w:ascii="Arial" w:hAnsi="Arial" w:cs="Arial"/>
                                <w:b/>
                                <w:bCs/>
                                <w:sz w:val="18"/>
                                <w:szCs w:val="18"/>
                              </w:rPr>
                              <w:t>Why establish a baseline?</w:t>
                            </w:r>
                            <w:r w:rsidRPr="0082647A">
                              <w:rPr>
                                <w:rFonts w:ascii="Arial" w:hAnsi="Arial" w:cs="Arial"/>
                                <w:sz w:val="18"/>
                                <w:szCs w:val="18"/>
                              </w:rPr>
                              <w:t xml:space="preserve"> It’s important to establish a baseline so that you know if the changes you are implementing are effective at reaching your goal. For the cutlery reduction program, our goal is to reduce the amount of disposable cutlery being used in order to improve our eco-footprint.</w:t>
                            </w:r>
                          </w:p>
                          <w:p w14:paraId="3C08943A" w14:textId="1488F36C" w:rsidR="0083197A" w:rsidRPr="0082647A" w:rsidRDefault="0083197A" w:rsidP="0082647A">
                            <w:pPr>
                              <w:pStyle w:val="ListParagraph"/>
                              <w:numPr>
                                <w:ilvl w:val="0"/>
                                <w:numId w:val="7"/>
                              </w:numPr>
                              <w:spacing w:after="80"/>
                              <w:ind w:left="360" w:hanging="180"/>
                              <w:contextualSpacing w:val="0"/>
                              <w:rPr>
                                <w:rFonts w:ascii="Arial" w:hAnsi="Arial" w:cs="Arial"/>
                                <w:sz w:val="18"/>
                                <w:szCs w:val="18"/>
                              </w:rPr>
                            </w:pPr>
                            <w:r w:rsidRPr="0082647A">
                              <w:rPr>
                                <w:rFonts w:ascii="Arial" w:hAnsi="Arial" w:cs="Arial"/>
                                <w:b/>
                                <w:bCs/>
                                <w:sz w:val="18"/>
                                <w:szCs w:val="18"/>
                              </w:rPr>
                              <w:t>How can you measure the baseline utensil disposal at school?</w:t>
                            </w:r>
                            <w:r w:rsidRPr="0082647A">
                              <w:rPr>
                                <w:rFonts w:ascii="Arial" w:hAnsi="Arial" w:cs="Arial"/>
                                <w:sz w:val="18"/>
                                <w:szCs w:val="18"/>
                              </w:rPr>
                              <w:t xml:space="preserve"> Count or measure the number of utensils disposed over a specific period of time. You can also estimate the number by polling students, or you can ask the school for purchasing records. There are many ways to measure a baseline.</w:t>
                            </w:r>
                          </w:p>
                          <w:p w14:paraId="3D65FBC5" w14:textId="49FFB02C" w:rsidR="0083197A" w:rsidRPr="0082647A" w:rsidRDefault="0083197A" w:rsidP="0082647A">
                            <w:pPr>
                              <w:pStyle w:val="ListParagraph"/>
                              <w:numPr>
                                <w:ilvl w:val="0"/>
                                <w:numId w:val="7"/>
                              </w:numPr>
                              <w:spacing w:after="80"/>
                              <w:ind w:left="360" w:hanging="180"/>
                              <w:contextualSpacing w:val="0"/>
                              <w:rPr>
                                <w:rFonts w:ascii="Arial" w:hAnsi="Arial" w:cs="Arial"/>
                                <w:sz w:val="18"/>
                                <w:szCs w:val="18"/>
                              </w:rPr>
                            </w:pPr>
                            <w:r w:rsidRPr="0082647A">
                              <w:rPr>
                                <w:rFonts w:ascii="Arial" w:hAnsi="Arial" w:cs="Arial"/>
                                <w:b/>
                                <w:bCs/>
                                <w:sz w:val="18"/>
                                <w:szCs w:val="18"/>
                              </w:rPr>
                              <w:t xml:space="preserve">How will you measure reduction? </w:t>
                            </w:r>
                            <w:r w:rsidRPr="0082647A">
                              <w:rPr>
                                <w:rFonts w:ascii="Arial" w:hAnsi="Arial" w:cs="Arial"/>
                                <w:sz w:val="18"/>
                                <w:szCs w:val="18"/>
                              </w:rPr>
                              <w:t>Compare future counts or measurements of disposed utensils against the baseline.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8131" id="Text Box 11" o:spid="_x0000_s1028" type="#_x0000_t202" style="position:absolute;left:0;text-align:left;margin-left:-1.6pt;margin-top:19.9pt;width:201.6pt;height:13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xzsAIAAKkFAAAOAAAAZHJzL2Uyb0RvYy54bWysVMFu2zAMvQ/YPwi6p3a8JE2DOoWbIsOA&#10;oi3WDj0rstQYsyVNUhJnw/59T3Kcdt0uHXaxKfKRIh8pnl+0TU22wrpKq5wOT1JKhOK6rNRTTr88&#10;LAdTSpxnqmS1ViKne+Hoxfz9u/OdmYlMr3VdCksQRLnZzuR07b2ZJYnja9Ewd6KNUDBKbRvmcbRP&#10;SWnZDtGbOsnSdJLstC2N1Vw4B+1VZ6TzGF9Kwf2tlE54UucUufn4tfG7Ct9kfs5mT5aZdcUPabB/&#10;yKJhlcKlx1BXzDOysdUfoZqKW+209CdcN4mWsuIi1oBqhumrau7XzIhYC8hx5kiT+39h+c32zpKq&#10;RO+GlCjWoEcPovXkUrcEKvCzM24G2L0B0LfQA9vrHZSh7FbaJvxREIEdTO+P7IZoHMpsPEk/ZDBx&#10;2Ian6WQ6jfwnz+7GOv9R6IYEIacW7Yussu2180gF0B4SblN6WdV1bGGtflMA2GlEnIHOm82QCsSA&#10;DEnF/vxYjE+z4nR8NpgU4+FgNEyng6JIs8HVskiLdLRcnI0uf4Z6EbP3TwInXe1R8vtahKi1+iwk&#10;2IwUBEWcY7GoLdkyTCDjXCgf2YsZAh1QElW8xfGAj3XE+t7i3DHS36yVPzo3ldI28v0q7fJrn7Ls&#10;8CDjRd1B9O2qjWOU9aOx0uUeE2N19+ac4csKXb1mzt8xi0eGScDi8Lf4yFrvcqoPEiVrbb//TR/w&#10;mH1YKdnh0ebUfdswKyipPym8ivDCozBCU3Gw8XA2HI1wWL20qE2z0OgIhh6ZRTHgfd2L0urmEbul&#10;CDfCxBTHvTn1vbjw3RrBbuKiKCIIb9owf63uDQ+hQ4PCvD60j8yaw1B7DNGN7p82m72a7Q4bPJUu&#10;Nl7LKg5+4Lhj9MA99kEcycPuCgvn5Tminjfs/BcAAAD//wMAUEsDBBQABgAIAAAAIQCdxqdF3gAA&#10;AAkBAAAPAAAAZHJzL2Rvd25yZXYueG1sTI/BTsMwEETvSPyDtUjcWpsGVW2IUyGkHigCQdsP2MQm&#10;jojXIXab8PcsJ3rcmdHsvGIz+U6c7RDbQBru5gqEpTqYlhoNx8N2tgIRE5LBLpDV8GMjbMrrqwJz&#10;E0b6sOd9agSXUMxRg0upz6WMtbMe4zz0ltj7DIPHxOfQSDPgyOW+kwulltJjS/zBYW+fnK2/9iev&#10;4XX79vK8nnaHCtvdGL7fs6MbSevbm+nxAUSyU/oPw998ng4lb6rCiUwUnYZZtuCkhmzNBOzfK8Vs&#10;FQtqtQRZFvKSoPwFAAD//wMAUEsBAi0AFAAGAAgAAAAhALaDOJL+AAAA4QEAABMAAAAAAAAAAAAA&#10;AAAAAAAAAFtDb250ZW50X1R5cGVzXS54bWxQSwECLQAUAAYACAAAACEAOP0h/9YAAACUAQAACwAA&#10;AAAAAAAAAAAAAAAvAQAAX3JlbHMvLnJlbHNQSwECLQAUAAYACAAAACEAwELMc7ACAACpBQAADgAA&#10;AAAAAAAAAAAAAAAuAgAAZHJzL2Uyb0RvYy54bWxQSwECLQAUAAYACAAAACEAncanRd4AAAAJAQAA&#10;DwAAAAAAAAAAAAAAAAAKBQAAZHJzL2Rvd25yZXYueG1sUEsFBgAAAAAEAAQA8wAAABUGAAAAAA==&#10;" filled="f" stroked="f">
                <v:textbox style="mso-next-textbox:#Text Box 14" inset="0">
                  <w:txbxContent>
                    <w:p w14:paraId="5D32492A" w14:textId="7B9CC4E9" w:rsidR="0083197A" w:rsidRPr="0082647A" w:rsidRDefault="0083197A" w:rsidP="0082647A">
                      <w:pPr>
                        <w:pStyle w:val="ListParagraph"/>
                        <w:numPr>
                          <w:ilvl w:val="0"/>
                          <w:numId w:val="7"/>
                        </w:numPr>
                        <w:spacing w:after="80"/>
                        <w:ind w:left="360" w:hanging="180"/>
                        <w:contextualSpacing w:val="0"/>
                        <w:rPr>
                          <w:rFonts w:ascii="Arial" w:hAnsi="Arial" w:cs="Arial"/>
                          <w:sz w:val="18"/>
                          <w:szCs w:val="18"/>
                        </w:rPr>
                      </w:pPr>
                      <w:r w:rsidRPr="0082647A">
                        <w:rPr>
                          <w:rFonts w:ascii="Arial" w:hAnsi="Arial" w:cs="Arial"/>
                          <w:b/>
                          <w:bCs/>
                          <w:sz w:val="18"/>
                          <w:szCs w:val="18"/>
                        </w:rPr>
                        <w:t>What is a Baseline?</w:t>
                      </w:r>
                      <w:r>
                        <w:rPr>
                          <w:rFonts w:ascii="Arial" w:hAnsi="Arial" w:cs="Arial"/>
                          <w:b/>
                          <w:bCs/>
                          <w:sz w:val="18"/>
                          <w:szCs w:val="18"/>
                        </w:rPr>
                        <w:t xml:space="preserve"> </w:t>
                      </w:r>
                      <w:r w:rsidRPr="0082647A">
                        <w:rPr>
                          <w:rFonts w:ascii="Arial" w:hAnsi="Arial" w:cs="Arial"/>
                          <w:sz w:val="18"/>
                          <w:szCs w:val="18"/>
                        </w:rPr>
                        <w:t>General Baseline Definition: The “starting point.” A baseline is used to measure the impact of a change initiative.</w:t>
                      </w:r>
                    </w:p>
                    <w:p w14:paraId="0F86A8DB" w14:textId="1F4C964F" w:rsidR="0083197A" w:rsidRPr="0082647A" w:rsidRDefault="0083197A" w:rsidP="0082647A">
                      <w:pPr>
                        <w:pStyle w:val="ListParagraph"/>
                        <w:numPr>
                          <w:ilvl w:val="0"/>
                          <w:numId w:val="7"/>
                        </w:numPr>
                        <w:spacing w:after="80"/>
                        <w:ind w:left="360" w:hanging="180"/>
                        <w:contextualSpacing w:val="0"/>
                        <w:rPr>
                          <w:rFonts w:ascii="Arial" w:hAnsi="Arial" w:cs="Arial"/>
                          <w:sz w:val="18"/>
                          <w:szCs w:val="18"/>
                        </w:rPr>
                      </w:pPr>
                      <w:r w:rsidRPr="0082647A">
                        <w:rPr>
                          <w:rFonts w:ascii="Arial" w:hAnsi="Arial" w:cs="Arial"/>
                          <w:b/>
                          <w:bCs/>
                          <w:sz w:val="18"/>
                          <w:szCs w:val="18"/>
                        </w:rPr>
                        <w:t>Why establish a baseline?</w:t>
                      </w:r>
                      <w:r w:rsidRPr="0082647A">
                        <w:rPr>
                          <w:rFonts w:ascii="Arial" w:hAnsi="Arial" w:cs="Arial"/>
                          <w:sz w:val="18"/>
                          <w:szCs w:val="18"/>
                        </w:rPr>
                        <w:t xml:space="preserve"> It’s important to establish a baseline so that you know if the changes you are implementing are effective at reaching your goal. For the cutlery reduction program, our goal is to reduce the amount of disposable cutlery being used in order to improve our eco-footprint.</w:t>
                      </w:r>
                    </w:p>
                    <w:p w14:paraId="3C08943A" w14:textId="1488F36C" w:rsidR="0083197A" w:rsidRPr="0082647A" w:rsidRDefault="0083197A" w:rsidP="0082647A">
                      <w:pPr>
                        <w:pStyle w:val="ListParagraph"/>
                        <w:numPr>
                          <w:ilvl w:val="0"/>
                          <w:numId w:val="7"/>
                        </w:numPr>
                        <w:spacing w:after="80"/>
                        <w:ind w:left="360" w:hanging="180"/>
                        <w:contextualSpacing w:val="0"/>
                        <w:rPr>
                          <w:rFonts w:ascii="Arial" w:hAnsi="Arial" w:cs="Arial"/>
                          <w:sz w:val="18"/>
                          <w:szCs w:val="18"/>
                        </w:rPr>
                      </w:pPr>
                      <w:r w:rsidRPr="0082647A">
                        <w:rPr>
                          <w:rFonts w:ascii="Arial" w:hAnsi="Arial" w:cs="Arial"/>
                          <w:b/>
                          <w:bCs/>
                          <w:sz w:val="18"/>
                          <w:szCs w:val="18"/>
                        </w:rPr>
                        <w:t>How can you measure the baseline utensil disposal at school?</w:t>
                      </w:r>
                      <w:r w:rsidRPr="0082647A">
                        <w:rPr>
                          <w:rFonts w:ascii="Arial" w:hAnsi="Arial" w:cs="Arial"/>
                          <w:sz w:val="18"/>
                          <w:szCs w:val="18"/>
                        </w:rPr>
                        <w:t xml:space="preserve"> Count or measure the number of utensils disposed over a specific period of time. You can also estimate the number by polling students, or you can ask the school for purchasing records. There are many ways to measure a baseline.</w:t>
                      </w:r>
                    </w:p>
                    <w:p w14:paraId="3D65FBC5" w14:textId="49FFB02C" w:rsidR="0083197A" w:rsidRPr="0082647A" w:rsidRDefault="0083197A" w:rsidP="0082647A">
                      <w:pPr>
                        <w:pStyle w:val="ListParagraph"/>
                        <w:numPr>
                          <w:ilvl w:val="0"/>
                          <w:numId w:val="7"/>
                        </w:numPr>
                        <w:spacing w:after="80"/>
                        <w:ind w:left="360" w:hanging="180"/>
                        <w:contextualSpacing w:val="0"/>
                        <w:rPr>
                          <w:rFonts w:ascii="Arial" w:hAnsi="Arial" w:cs="Arial"/>
                          <w:sz w:val="18"/>
                          <w:szCs w:val="18"/>
                        </w:rPr>
                      </w:pPr>
                      <w:r w:rsidRPr="0082647A">
                        <w:rPr>
                          <w:rFonts w:ascii="Arial" w:hAnsi="Arial" w:cs="Arial"/>
                          <w:b/>
                          <w:bCs/>
                          <w:sz w:val="18"/>
                          <w:szCs w:val="18"/>
                        </w:rPr>
                        <w:t xml:space="preserve">How will you measure reduction? </w:t>
                      </w:r>
                      <w:r w:rsidRPr="0082647A">
                        <w:rPr>
                          <w:rFonts w:ascii="Arial" w:hAnsi="Arial" w:cs="Arial"/>
                          <w:sz w:val="18"/>
                          <w:szCs w:val="18"/>
                        </w:rPr>
                        <w:t>Compare future counts or measurements of disposed utensils against the baseline.</w:t>
                      </w:r>
                    </w:p>
                  </w:txbxContent>
                </v:textbox>
                <w10:wrap type="square"/>
              </v:shape>
            </w:pict>
          </mc:Fallback>
        </mc:AlternateContent>
      </w:r>
      <w:r w:rsidR="00897A4C">
        <w:rPr>
          <w:rFonts w:ascii="Arial" w:hAnsi="Arial" w:cs="Arial"/>
          <w:bCs/>
          <w:noProof/>
          <w:color w:val="000000" w:themeColor="text1"/>
          <w:sz w:val="18"/>
          <w:szCs w:val="18"/>
        </w:rPr>
        <mc:AlternateContent>
          <mc:Choice Requires="wps">
            <w:drawing>
              <wp:anchor distT="0" distB="0" distL="114300" distR="114300" simplePos="0" relativeHeight="251685888" behindDoc="0" locked="0" layoutInCell="1" allowOverlap="1" wp14:anchorId="4C93B837" wp14:editId="40079214">
                <wp:simplePos x="0" y="0"/>
                <wp:positionH relativeFrom="column">
                  <wp:posOffset>2580640</wp:posOffset>
                </wp:positionH>
                <wp:positionV relativeFrom="paragraph">
                  <wp:posOffset>242570</wp:posOffset>
                </wp:positionV>
                <wp:extent cx="2560320" cy="16764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560320" cy="167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3B837" id="Text Box 14" o:spid="_x0000_s1029" type="#_x0000_t202" style="position:absolute;left:0;text-align:left;margin-left:203.2pt;margin-top:19.1pt;width:201.6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InuAIAALcFAAAOAAAAZHJzL2Uyb0RvYy54bWysVN9P2zAQfp+0/8Hye0nSpQUqUhSKOk1C&#10;gEYnnl3HoRGJbWy3TTftf99npykd2wvTXpLz3efz3Xc/Li7bpiYbYWylZEaTk5gSIbkqKvmU0W+L&#10;+eCMEuuYLFitpMjoTlh6Of344WKrJ2KoVqouhCFwIu1kqzO6ck5PosjylWiYPVFaSBhLZRrmcDRP&#10;UWHYFt6bOhrG8TjaKlNoo7iwFtrrzkinwX9ZCu7uytIKR+qMIjYXviZ8l/4bTS/Y5Mkwvar4Pgz2&#10;D1E0rJJ49ODqmjlG1qb6w1VTcaOsKt0JV02kyrLiIuSAbJL4TTYPK6ZFyAXkWH2gyf4/t/x2c29I&#10;VaB2KSWSNajRQrSOXKmWQAV+ttpOAHvQALoWemB7vYXSp92WpvF/JERgB9O7A7veG4dyOBrHn4Yw&#10;cdiS8ek4jQP/0et1baz7LFRDvJBRg/IFVtnmxjqEAmgP8a9JNa/qOpSwlr8pAOw0IvRAd5tNEApE&#10;j/RBhfr8mI1Oh/np6HwwzkfJIE3is0Gex8PB9TyP8zidz87Tq58+X/js70eeky73ILldLbzXWn4V&#10;JdgMFHhF6GMxqw3ZMHQg41xIF9gLEQLtUSWyeM/FPT7kEfJ7z+WOkf5lJd3hclNJZQLfb8IunvuQ&#10;yw4PMo7y9mJdyWdRLNplG5ppiKkXL0eNslTFDv1jVDeBVvN5hRrfMOvumcHIoS+wRtwdPmWtthlV&#10;e4mSlTLf/6b3eEwCrJRsMcIZtS9rZgQl9ReJGfHzHoQUJcbBhMN5kqY4LI8tct3MFOqTIGzNg+jx&#10;ru7F0qjmEZsm9y/CxCTHuxl1vThz3VLBpuIizwMIE66Zu5EPmnvXvly+exftIzN63+IOLXWr+kFn&#10;kzed3mH9TanytVNlFcbAM94xuq8EtkNo0P0m8+vn+BxQr/t2+gsAAP//AwBQSwMEFAAGAAgAAAAh&#10;AJVJBm3fAAAACgEAAA8AAABkcnMvZG93bnJldi54bWxMj8FOwzAMhu9IvENkJG4soZuqrjSdENIO&#10;DIFg2wOkrWkqGqc02VreHnNiR9uffn9/sZldL844hs6ThvuFAoFU+6ajVsPxsL3LQIRoqDG9J9Tw&#10;gwE25fVVYfLGT/SB531sBYdQyI0GG+OQSxlqi86EhR+Q+PbpR2cij2Mrm9FMHO56mSiVSmc64g/W&#10;DPhksf7an5yG1+3by/N63h0q0+0m//2+PNqJtL69mR8fQESc4z8Mf/qsDiU7Vf5ETRC9hpVKV4xq&#10;WGYJCAYytU5BVLxQSQKyLORlhfIXAAD//wMAUEsBAi0AFAAGAAgAAAAhALaDOJL+AAAA4QEAABMA&#10;AAAAAAAAAAAAAAAAAAAAAFtDb250ZW50X1R5cGVzXS54bWxQSwECLQAUAAYACAAAACEAOP0h/9YA&#10;AACUAQAACwAAAAAAAAAAAAAAAAAvAQAAX3JlbHMvLnJlbHNQSwECLQAUAAYACAAAACEAzMySJ7gC&#10;AAC3BQAADgAAAAAAAAAAAAAAAAAuAgAAZHJzL2Uyb0RvYy54bWxQSwECLQAUAAYACAAAACEAlUkG&#10;bd8AAAAKAQAADwAAAAAAAAAAAAAAAAASBQAAZHJzL2Rvd25yZXYueG1sUEsFBgAAAAAEAAQA8wAA&#10;AB4GAAAAAA==&#10;" filled="f" stroked="f">
                <v:textbox inset="0">
                  <w:txbxContent/>
                </v:textbox>
                <w10:wrap type="square"/>
              </v:shape>
            </w:pict>
          </mc:Fallback>
        </mc:AlternateContent>
      </w:r>
    </w:p>
    <w:p w14:paraId="64790261" w14:textId="77777777" w:rsidR="006754CD" w:rsidRDefault="006754CD" w:rsidP="006754CD">
      <w:pPr>
        <w:pStyle w:val="ListParagraph"/>
        <w:numPr>
          <w:ilvl w:val="0"/>
          <w:numId w:val="6"/>
        </w:numPr>
        <w:spacing w:after="80"/>
        <w:rPr>
          <w:rFonts w:ascii="Arial" w:hAnsi="Arial" w:cs="Arial"/>
          <w:b/>
          <w:bCs/>
          <w:sz w:val="16"/>
          <w:szCs w:val="16"/>
        </w:rPr>
        <w:sectPr w:rsidR="006754CD" w:rsidSect="00AC0593">
          <w:headerReference w:type="default" r:id="rId9"/>
          <w:pgSz w:w="12240" w:h="15840"/>
          <w:pgMar w:top="1440" w:right="720" w:bottom="720" w:left="720" w:header="720" w:footer="720" w:gutter="0"/>
          <w:cols w:space="720"/>
        </w:sectPr>
      </w:pPr>
    </w:p>
    <w:p w14:paraId="52897004" w14:textId="768CB6AE" w:rsidR="000A74D7" w:rsidRDefault="00AB02A9" w:rsidP="000A74D7">
      <w:pPr>
        <w:jc w:val="both"/>
        <w:rPr>
          <w:rFonts w:ascii="Arial" w:hAnsi="Arial" w:cs="Arial"/>
          <w:bCs/>
          <w:color w:val="000000" w:themeColor="text1"/>
          <w:sz w:val="18"/>
          <w:szCs w:val="18"/>
        </w:rPr>
      </w:pPr>
      <w:r>
        <w:rPr>
          <w:rFonts w:ascii="Arial" w:hAnsi="Arial" w:cs="Arial"/>
          <w:bCs/>
          <w:noProof/>
          <w:color w:val="000000" w:themeColor="text1"/>
          <w:sz w:val="18"/>
          <w:szCs w:val="18"/>
        </w:rPr>
        <mc:AlternateContent>
          <mc:Choice Requires="wps">
            <w:drawing>
              <wp:anchor distT="0" distB="0" distL="114300" distR="114300" simplePos="0" relativeHeight="251693056" behindDoc="0" locked="0" layoutInCell="1" allowOverlap="1" wp14:anchorId="2997B6E0" wp14:editId="7CC2A8C4">
                <wp:simplePos x="0" y="0"/>
                <wp:positionH relativeFrom="column">
                  <wp:posOffset>-2654300</wp:posOffset>
                </wp:positionH>
                <wp:positionV relativeFrom="paragraph">
                  <wp:posOffset>1881505</wp:posOffset>
                </wp:positionV>
                <wp:extent cx="5168900" cy="0"/>
                <wp:effectExtent l="0" t="0" r="12700" b="25400"/>
                <wp:wrapNone/>
                <wp:docPr id="18" name="Straight Connector 18"/>
                <wp:cNvGraphicFramePr/>
                <a:graphic xmlns:a="http://schemas.openxmlformats.org/drawingml/2006/main">
                  <a:graphicData uri="http://schemas.microsoft.com/office/word/2010/wordprocessingShape">
                    <wps:wsp>
                      <wps:cNvCnPr/>
                      <wps:spPr>
                        <a:xfrm>
                          <a:off x="0" y="0"/>
                          <a:ext cx="5168900" cy="0"/>
                        </a:xfrm>
                        <a:prstGeom prst="line">
                          <a:avLst/>
                        </a:prstGeom>
                        <a:ln>
                          <a:solidFill>
                            <a:srgbClr val="3EA23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188C67" id="Straight Connector 1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09pt,148.15pt" to="198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a72wEAABQEAAAOAAAAZHJzL2Uyb0RvYy54bWysU1GP0zAMfkfiP0R9Z+124jiqdSe043hB&#10;MHHwA7I0aSMlceSEtfv3OGnXmwDpJMSLG8f+7O+z0+39aA07SQwaXFOsV1XBpBPQatc1xY/vj2/u&#10;ChYidy034GRTnGUo7nevX20HX8sN9GBaiYyKuFAPvin6GH1dlkH00vKwAi8dBRWg5ZFc7MoW+UDV&#10;rSk3VXVbDoCtRxAyBLp9mILFLtdXSor4VakgIzNNQdxitpjtMdlyt+V1h9z3Wsw0+D+wsFw7arqU&#10;euCRs5+o/yhltUAIoOJKgC1BKS1k1kBq1tVvap567mXWQsMJfhlT+H9lxZfTAZluaXe0Kcct7egp&#10;ItddH9kenKMJAjIK0qQGH2oC7N0BZy/4AybZo0KbviSIjXm652W6coxM0OXb9e3d+4qWIC6x8hno&#10;McRPEixLh6Yw2iXhvOanzyFSM0q9pKRr45INYHT7qI3JDnbHvUF24rTqm48fNjfvEmcCXqWRN0Fl&#10;fhtz7aRrUpJP8Wzk1OSbVDQb4r7JZPKrlEsTLoR0cT13MY6yE0wRoQVYvQyc8xN0YrWA1y+DF0Tu&#10;DC4uYKsd4N8KxPFCWU35NKQr3el4hPacd5wD9PTyHOffJL3taz/Dn3/m3S8AAAD//wMAUEsDBBQA&#10;BgAIAAAAIQCYtF3i4QAAAAwBAAAPAAAAZHJzL2Rvd25yZXYueG1sTI9BT4NAEIXvJv6HzZh4Me1C&#10;MaRFlqaaeNB4qNhDjwuMgLKzhN0C+uudJiZ6nDcv730v3c6mEyMOrrWkIFwGIJBKW7VUKzi8PS7W&#10;IJzXVOnOEir4Qgfb7PIi1UllJ3rFMfe14BByiVbQeN8nUrqyQaPd0vZI/Hu3g9Gez6GW1aAnDjed&#10;XAVBLI1uiRsa3eNDg+VnfjIKpuJm78vxOc9f8P64i8KPp/34rdT11by7A+Fx9n9mOOMzOmTMVNgT&#10;VU50Cha34ZrHeAWrTRyBYEu0iVkpfhWZpfL/iOwHAAD//wMAUEsBAi0AFAAGAAgAAAAhALaDOJL+&#10;AAAA4QEAABMAAAAAAAAAAAAAAAAAAAAAAFtDb250ZW50X1R5cGVzXS54bWxQSwECLQAUAAYACAAA&#10;ACEAOP0h/9YAAACUAQAACwAAAAAAAAAAAAAAAAAvAQAAX3JlbHMvLnJlbHNQSwECLQAUAAYACAAA&#10;ACEAFZxGu9sBAAAUBAAADgAAAAAAAAAAAAAAAAAuAgAAZHJzL2Uyb0RvYy54bWxQSwECLQAUAAYA&#10;CAAAACEAmLRd4uEAAAAMAQAADwAAAAAAAAAAAAAAAAA1BAAAZHJzL2Rvd25yZXYueG1sUEsFBgAA&#10;AAAEAAQA8wAAAEMFAAAAAA==&#10;" strokecolor="#3ea237" strokeweight="2pt"/>
            </w:pict>
          </mc:Fallback>
        </mc:AlternateContent>
      </w:r>
    </w:p>
    <w:p w14:paraId="7D9B3832" w14:textId="77777777" w:rsidR="000A74D7" w:rsidRDefault="000A74D7" w:rsidP="000A74D7">
      <w:pPr>
        <w:jc w:val="both"/>
        <w:rPr>
          <w:rFonts w:ascii="Arial" w:hAnsi="Arial" w:cs="Arial"/>
          <w:bCs/>
          <w:color w:val="000000" w:themeColor="text1"/>
          <w:sz w:val="18"/>
          <w:szCs w:val="18"/>
        </w:rPr>
      </w:pPr>
    </w:p>
    <w:p w14:paraId="0A5C669E" w14:textId="77777777" w:rsidR="0082647A" w:rsidRPr="00413AF3" w:rsidRDefault="0082647A" w:rsidP="0082647A">
      <w:pPr>
        <w:rPr>
          <w:rFonts w:ascii="Arial" w:hAnsi="Arial" w:cs="Arial"/>
          <w:b/>
          <w:bCs/>
          <w:color w:val="246DA7"/>
          <w:sz w:val="22"/>
          <w:szCs w:val="22"/>
        </w:rPr>
      </w:pPr>
      <w:r w:rsidRPr="00413AF3">
        <w:rPr>
          <w:rFonts w:ascii="Arial" w:hAnsi="Arial" w:cs="Arial"/>
          <w:b/>
          <w:bCs/>
          <w:color w:val="246DA7"/>
          <w:sz w:val="22"/>
          <w:szCs w:val="22"/>
        </w:rPr>
        <w:t>Baseline Data</w:t>
      </w:r>
    </w:p>
    <w:p w14:paraId="15D9637D" w14:textId="77777777" w:rsidR="0082647A" w:rsidRPr="0082647A" w:rsidRDefault="0082647A" w:rsidP="0009546C">
      <w:pPr>
        <w:spacing w:after="120"/>
        <w:rPr>
          <w:rFonts w:ascii="Arial" w:hAnsi="Arial" w:cs="Arial"/>
          <w:color w:val="000000" w:themeColor="text1"/>
          <w:sz w:val="22"/>
          <w:szCs w:val="22"/>
        </w:rPr>
      </w:pPr>
      <w:r w:rsidRPr="0082647A">
        <w:rPr>
          <w:rFonts w:ascii="Arial" w:hAnsi="Arial" w:cs="Arial"/>
          <w:color w:val="000000" w:themeColor="text1"/>
          <w:sz w:val="22"/>
          <w:szCs w:val="22"/>
        </w:rPr>
        <w:t xml:space="preserve">The worksheets can be used in a variety of ways to demonstrate how math is used to measure impacts. You can choose to have students use a variety of methods to calculate changes and compare to more familiar ways to create a more sustainable future. This example takes a concept they have heard about but have no immediate impact on and demonstrates how an action they can control (using reusable cutlery) can also have a positive impact. </w:t>
      </w:r>
    </w:p>
    <w:p w14:paraId="46C7C1D6" w14:textId="4FCA6CB4" w:rsidR="000A74D7" w:rsidRPr="0082647A" w:rsidRDefault="0082647A" w:rsidP="004A0E9C">
      <w:pPr>
        <w:spacing w:after="120"/>
        <w:rPr>
          <w:rFonts w:ascii="Arial" w:hAnsi="Arial" w:cs="Arial"/>
          <w:color w:val="000000" w:themeColor="text1"/>
          <w:sz w:val="22"/>
          <w:szCs w:val="22"/>
        </w:rPr>
      </w:pPr>
      <w:r w:rsidRPr="0082647A">
        <w:rPr>
          <w:rFonts w:ascii="Arial" w:hAnsi="Arial" w:cs="Arial"/>
          <w:color w:val="000000" w:themeColor="text1"/>
          <w:sz w:val="22"/>
          <w:szCs w:val="22"/>
        </w:rPr>
        <w:t xml:space="preserve">For instance, most students will have learned about the importance of gasoline conservation so you may ask: How many gallons of gas could be saved if 25% less utensils were thrown away during a school year?  </w:t>
      </w:r>
    </w:p>
    <w:p w14:paraId="58CB64BB" w14:textId="20568364" w:rsidR="00AE0DDC" w:rsidRPr="0082647A" w:rsidRDefault="004A0E9C" w:rsidP="0082647A">
      <w:pPr>
        <w:rPr>
          <w:rFonts w:ascii="Arial" w:hAnsi="Arial" w:cs="Arial"/>
          <w:color w:val="000000" w:themeColor="text1"/>
          <w:sz w:val="22"/>
          <w:szCs w:val="22"/>
        </w:rPr>
      </w:pPr>
      <w:r>
        <w:rPr>
          <w:rFonts w:ascii="Arial" w:hAnsi="Arial" w:cs="Arial"/>
          <w:bCs/>
          <w:noProof/>
          <w:color w:val="000000" w:themeColor="text1"/>
          <w:sz w:val="18"/>
          <w:szCs w:val="18"/>
        </w:rPr>
        <mc:AlternateContent>
          <mc:Choice Requires="wps">
            <w:drawing>
              <wp:anchor distT="0" distB="0" distL="114300" distR="114300" simplePos="0" relativeHeight="251695104" behindDoc="0" locked="0" layoutInCell="1" allowOverlap="1" wp14:anchorId="5D6BDEB3" wp14:editId="755DCADC">
                <wp:simplePos x="0" y="0"/>
                <wp:positionH relativeFrom="column">
                  <wp:posOffset>0</wp:posOffset>
                </wp:positionH>
                <wp:positionV relativeFrom="paragraph">
                  <wp:posOffset>78740</wp:posOffset>
                </wp:positionV>
                <wp:extent cx="51689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5168900" cy="0"/>
                        </a:xfrm>
                        <a:prstGeom prst="line">
                          <a:avLst/>
                        </a:prstGeom>
                        <a:ln>
                          <a:solidFill>
                            <a:srgbClr val="3EA237"/>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E76C2C" id="Straight Connector 1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0,6.2pt" to="4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3W2wEAABQEAAAOAAAAZHJzL2Uyb0RvYy54bWysU9tu2zAMfR+wfxD0vthOsa414hRDuu5l&#10;2IJ2/QBFlmwBuoHSYufvR8mOG2wDChR7oUWRhzyHlDd3o9HkKCAoZxtarUpKhOWuVbZr6PPPhw83&#10;lITIbMu0s6KhJxHo3fb9u83ga7F2vdOtAIJFbKgH39A+Rl8XReC9MCysnBcWg9KBYRFd6IoW2IDV&#10;jS7WZXldDA5aD46LEPD2fgrSba4vpeDxh5RBRKIbitxitpDtIdliu2F1B8z3is802BtYGKYsNl1K&#10;3bPIyC9Qf5UyioMLTsYVd6ZwUiousgZUU5V/qHnqmRdZCw4n+GVM4f+V5d+PeyCqxd3dUmKZwR09&#10;RWCq6yPZOWtxgg4IBnFSgw81AnZ2D7MX/B6S7FGCSV8URMY83dMyXTFGwvHyY3V9c1viEvg5VrwA&#10;PYT4VThD0qGhWtkknNXs+C1EbIap55R0rW2ywWnVPiitswPdYaeBHBmu+urL5/XVp8QZgRdp6E1Q&#10;kd/GXDvpmpTkUzxpMTV5FBJng9zXmUx+lWJpwjgXNlZzF20xO8EkElqA5evAOT9BJ1YLuHodvCBy&#10;Z2fjAjbKOvhXgTieKcspH4d0oTsdD6495R3nAD69PMf5N0lv+9LP8JefefsbAAD//wMAUEsDBBQA&#10;BgAIAAAAIQDzLims3AAAAAYBAAAPAAAAZHJzL2Rvd25yZXYueG1sTI/BTsMwDIbvSHuHyJO4oC3t&#10;mNBUmk4DiQOIw1Y47Jg2pu3WOFWTtYWnx4gDHP391u/P6XayrRiw940jBfEyAoFUOtNQpeD97Wmx&#10;AeGDJqNbR6jgEz1ss9lVqhPjRjrgkIdKcAn5RCuoQ+gSKX1Zo9V+6Tokzj5cb3Xgsa+k6fXI5baV&#10;qyi6k1Y3xBdq3eFjjeU5v1gFY3GzD+Xwkuev+HDc3can5/3wpdT1fNrdgwg4hb9l+NFndcjYqXAX&#10;Ml60CviRwHS1BsHpJl4zKH6BzFL5Xz/7BgAA//8DAFBLAQItABQABgAIAAAAIQC2gziS/gAAAOEB&#10;AAATAAAAAAAAAAAAAAAAAAAAAABbQ29udGVudF9UeXBlc10ueG1sUEsBAi0AFAAGAAgAAAAhADj9&#10;If/WAAAAlAEAAAsAAAAAAAAAAAAAAAAALwEAAF9yZWxzLy5yZWxzUEsBAi0AFAAGAAgAAAAhAJ00&#10;vdbbAQAAFAQAAA4AAAAAAAAAAAAAAAAALgIAAGRycy9lMm9Eb2MueG1sUEsBAi0AFAAGAAgAAAAh&#10;APMuKazcAAAABgEAAA8AAAAAAAAAAAAAAAAANQQAAGRycy9kb3ducmV2LnhtbFBLBQYAAAAABAAE&#10;APMAAAA+BQAAAAA=&#10;" strokecolor="#3ea237" strokeweight="2pt"/>
            </w:pict>
          </mc:Fallback>
        </mc:AlternateContent>
      </w:r>
    </w:p>
    <w:p w14:paraId="2039D233" w14:textId="5EB9FE1D" w:rsidR="00B52A6E" w:rsidRPr="00D95018" w:rsidRDefault="00B52A6E" w:rsidP="00B52A6E">
      <w:pPr>
        <w:pStyle w:val="BlueSub"/>
        <w:rPr>
          <w:rFonts w:ascii="Arial Italic" w:hAnsi="Arial Italic" w:cs="Arial"/>
          <w:b w:val="0"/>
          <w:bCs w:val="0"/>
          <w:i/>
          <w:iCs/>
          <w:color w:val="auto"/>
          <w:sz w:val="18"/>
          <w:szCs w:val="18"/>
        </w:rPr>
      </w:pPr>
      <w:r w:rsidRPr="00D95018">
        <w:rPr>
          <w:rFonts w:ascii="Arial Italic" w:hAnsi="Arial Italic" w:cs="Arial"/>
          <w:b w:val="0"/>
          <w:bCs w:val="0"/>
          <w:i/>
          <w:iCs/>
          <w:color w:val="auto"/>
          <w:sz w:val="18"/>
          <w:szCs w:val="18"/>
        </w:rPr>
        <w:t xml:space="preserve">HINT: Use the estimate of 30 </w:t>
      </w:r>
      <w:proofErr w:type="spellStart"/>
      <w:r w:rsidRPr="00D95018">
        <w:rPr>
          <w:rFonts w:ascii="Arial Italic" w:hAnsi="Arial Italic" w:cs="Arial"/>
          <w:b w:val="0"/>
          <w:bCs w:val="0"/>
          <w:i/>
          <w:iCs/>
          <w:color w:val="auto"/>
          <w:sz w:val="18"/>
          <w:szCs w:val="18"/>
        </w:rPr>
        <w:t>lbs</w:t>
      </w:r>
      <w:proofErr w:type="spellEnd"/>
      <w:r w:rsidRPr="00D95018">
        <w:rPr>
          <w:rFonts w:ascii="Arial Italic" w:hAnsi="Arial Italic" w:cs="Arial"/>
          <w:b w:val="0"/>
          <w:bCs w:val="0"/>
          <w:i/>
          <w:iCs/>
          <w:color w:val="auto"/>
          <w:sz w:val="18"/>
          <w:szCs w:val="18"/>
        </w:rPr>
        <w:t xml:space="preserve"> disposed each year (</w:t>
      </w:r>
      <w:proofErr w:type="spellStart"/>
      <w:r w:rsidRPr="00D95018">
        <w:rPr>
          <w:rFonts w:ascii="Arial Italic" w:hAnsi="Arial Italic" w:cs="Arial"/>
          <w:b w:val="0"/>
          <w:bCs w:val="0"/>
          <w:i/>
          <w:iCs/>
          <w:color w:val="auto"/>
          <w:sz w:val="18"/>
          <w:szCs w:val="18"/>
        </w:rPr>
        <w:t>lbs</w:t>
      </w:r>
      <w:proofErr w:type="spellEnd"/>
      <w:r w:rsidRPr="00D95018">
        <w:rPr>
          <w:rFonts w:ascii="Arial Italic" w:hAnsi="Arial Italic" w:cs="Arial"/>
          <w:b w:val="0"/>
          <w:bCs w:val="0"/>
          <w:i/>
          <w:iCs/>
          <w:color w:val="auto"/>
          <w:sz w:val="18"/>
          <w:szCs w:val="18"/>
        </w:rPr>
        <w:t xml:space="preserve"> utensils disposed in a school year x 25% / 3)</w:t>
      </w:r>
    </w:p>
    <w:p w14:paraId="00589C9D" w14:textId="4F7D6F91" w:rsidR="00D95018" w:rsidRPr="00D95018" w:rsidRDefault="00D95018" w:rsidP="00D95018">
      <w:pPr>
        <w:pStyle w:val="BlueSub"/>
        <w:tabs>
          <w:tab w:val="left" w:pos="2880"/>
          <w:tab w:val="left" w:pos="5760"/>
        </w:tabs>
        <w:rPr>
          <w:rFonts w:ascii="Arial Italic" w:hAnsi="Arial Italic" w:cs="Arial"/>
          <w:b w:val="0"/>
          <w:bCs w:val="0"/>
          <w:i/>
          <w:iCs/>
          <w:color w:val="auto"/>
          <w:sz w:val="16"/>
          <w:szCs w:val="16"/>
        </w:rPr>
      </w:pPr>
      <w:r w:rsidRPr="00D95018">
        <w:rPr>
          <w:rFonts w:ascii="Arial Italic" w:hAnsi="Arial Italic" w:cs="Arial"/>
          <w:b w:val="0"/>
          <w:bCs w:val="0"/>
          <w:i/>
          <w:iCs/>
          <w:color w:val="auto"/>
          <w:sz w:val="16"/>
          <w:szCs w:val="16"/>
        </w:rPr>
        <w:t>Solution 1:</w:t>
      </w:r>
      <w:r w:rsidRPr="00D95018">
        <w:rPr>
          <w:rFonts w:ascii="Arial Italic" w:hAnsi="Arial Italic" w:cs="Arial"/>
          <w:b w:val="0"/>
          <w:bCs w:val="0"/>
          <w:i/>
          <w:iCs/>
          <w:color w:val="auto"/>
          <w:sz w:val="16"/>
          <w:szCs w:val="16"/>
        </w:rPr>
        <w:tab/>
        <w:t>Solution 2:</w:t>
      </w:r>
      <w:r w:rsidRPr="00D95018">
        <w:rPr>
          <w:rFonts w:ascii="Arial Italic" w:hAnsi="Arial Italic" w:cs="Arial"/>
          <w:b w:val="0"/>
          <w:bCs w:val="0"/>
          <w:i/>
          <w:iCs/>
          <w:color w:val="auto"/>
          <w:sz w:val="16"/>
          <w:szCs w:val="16"/>
        </w:rPr>
        <w:tab/>
        <w:t>Solution 3:</w:t>
      </w:r>
    </w:p>
    <w:p w14:paraId="0D2563B0" w14:textId="77777777" w:rsidR="00D95018" w:rsidRPr="00D95018" w:rsidRDefault="00D95018" w:rsidP="00D95018">
      <w:pPr>
        <w:pStyle w:val="BlueSub"/>
        <w:tabs>
          <w:tab w:val="left" w:pos="2880"/>
          <w:tab w:val="left" w:pos="5760"/>
        </w:tabs>
        <w:rPr>
          <w:rFonts w:ascii="Arial Italic" w:hAnsi="Arial Italic" w:cs="Arial"/>
          <w:b w:val="0"/>
          <w:bCs w:val="0"/>
          <w:i/>
          <w:iCs/>
          <w:color w:val="auto"/>
          <w:sz w:val="16"/>
          <w:szCs w:val="16"/>
        </w:rPr>
      </w:pPr>
      <w:r w:rsidRPr="00D95018">
        <w:rPr>
          <w:rFonts w:ascii="Arial Italic" w:hAnsi="Arial Italic" w:cs="Arial"/>
          <w:b w:val="0"/>
          <w:bCs w:val="0"/>
          <w:i/>
          <w:iCs/>
          <w:color w:val="auto"/>
          <w:sz w:val="16"/>
          <w:szCs w:val="16"/>
        </w:rPr>
        <w:t xml:space="preserve">30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x 25% reduction = 7.5</w:t>
      </w:r>
      <w:r w:rsidRPr="00D95018">
        <w:rPr>
          <w:rFonts w:ascii="Arial Italic" w:hAnsi="Arial Italic" w:cs="Arial"/>
          <w:b w:val="0"/>
          <w:bCs w:val="0"/>
          <w:i/>
          <w:iCs/>
          <w:color w:val="auto"/>
          <w:sz w:val="16"/>
          <w:szCs w:val="16"/>
        </w:rPr>
        <w:tab/>
        <w:t xml:space="preserve">30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 4 = 7.5</w:t>
      </w:r>
      <w:r w:rsidRPr="00D95018">
        <w:rPr>
          <w:rFonts w:ascii="Arial Italic" w:hAnsi="Arial Italic" w:cs="Arial"/>
          <w:b w:val="0"/>
          <w:bCs w:val="0"/>
          <w:i/>
          <w:iCs/>
          <w:color w:val="auto"/>
          <w:sz w:val="16"/>
          <w:szCs w:val="16"/>
        </w:rPr>
        <w:tab/>
        <w:t xml:space="preserve">30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x ¼ = 7.5</w:t>
      </w:r>
    </w:p>
    <w:p w14:paraId="757CCACF" w14:textId="3BC3BDC9" w:rsidR="00D95018" w:rsidRDefault="00D95018" w:rsidP="00D95018">
      <w:pPr>
        <w:pStyle w:val="BlueSub"/>
        <w:tabs>
          <w:tab w:val="left" w:pos="2880"/>
          <w:tab w:val="left" w:pos="5760"/>
        </w:tabs>
        <w:rPr>
          <w:rFonts w:ascii="Arial Italic" w:hAnsi="Arial Italic" w:cs="Arial"/>
          <w:b w:val="0"/>
          <w:bCs w:val="0"/>
          <w:i/>
          <w:iCs/>
          <w:color w:val="auto"/>
          <w:sz w:val="16"/>
          <w:szCs w:val="16"/>
        </w:rPr>
      </w:pPr>
      <w:r w:rsidRPr="00D95018">
        <w:rPr>
          <w:rFonts w:ascii="Arial Italic" w:hAnsi="Arial Italic" w:cs="Arial"/>
          <w:b w:val="0"/>
          <w:bCs w:val="0"/>
          <w:i/>
          <w:iCs/>
          <w:color w:val="auto"/>
          <w:sz w:val="16"/>
          <w:szCs w:val="16"/>
        </w:rPr>
        <w:t xml:space="preserve">7.5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reduced ÷ 3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per gal</w:t>
      </w:r>
      <w:r w:rsidRPr="00D95018">
        <w:rPr>
          <w:rFonts w:ascii="Arial Italic" w:hAnsi="Arial Italic" w:cs="Arial"/>
          <w:b w:val="0"/>
          <w:bCs w:val="0"/>
          <w:i/>
          <w:iCs/>
          <w:color w:val="auto"/>
          <w:sz w:val="16"/>
          <w:szCs w:val="16"/>
        </w:rPr>
        <w:tab/>
        <w:t xml:space="preserve">7.5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reduced ÷ 3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per gal</w:t>
      </w:r>
      <w:r w:rsidRPr="00D95018">
        <w:rPr>
          <w:rFonts w:ascii="Arial Italic" w:hAnsi="Arial Italic" w:cs="Arial"/>
          <w:b w:val="0"/>
          <w:bCs w:val="0"/>
          <w:i/>
          <w:iCs/>
          <w:color w:val="auto"/>
          <w:sz w:val="16"/>
          <w:szCs w:val="16"/>
        </w:rPr>
        <w:tab/>
        <w:t xml:space="preserve">7.5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reduced x 1/3 </w:t>
      </w:r>
      <w:proofErr w:type="spellStart"/>
      <w:r w:rsidRPr="00D95018">
        <w:rPr>
          <w:rFonts w:ascii="Arial Italic" w:hAnsi="Arial Italic" w:cs="Arial"/>
          <w:b w:val="0"/>
          <w:bCs w:val="0"/>
          <w:i/>
          <w:iCs/>
          <w:color w:val="auto"/>
          <w:sz w:val="16"/>
          <w:szCs w:val="16"/>
        </w:rPr>
        <w:t>lbs</w:t>
      </w:r>
      <w:proofErr w:type="spellEnd"/>
      <w:r w:rsidRPr="00D95018">
        <w:rPr>
          <w:rFonts w:ascii="Arial Italic" w:hAnsi="Arial Italic" w:cs="Arial"/>
          <w:b w:val="0"/>
          <w:bCs w:val="0"/>
          <w:i/>
          <w:iCs/>
          <w:color w:val="auto"/>
          <w:sz w:val="16"/>
          <w:szCs w:val="16"/>
        </w:rPr>
        <w:t xml:space="preserve"> per gal</w:t>
      </w:r>
      <w:r w:rsidRPr="00D95018">
        <w:rPr>
          <w:rFonts w:ascii="Arial Italic" w:hAnsi="Arial Italic" w:cs="Arial"/>
          <w:b w:val="0"/>
          <w:bCs w:val="0"/>
          <w:i/>
          <w:iCs/>
          <w:color w:val="auto"/>
          <w:sz w:val="16"/>
          <w:szCs w:val="16"/>
        </w:rPr>
        <w:tab/>
      </w:r>
    </w:p>
    <w:p w14:paraId="3F81AD21" w14:textId="77777777" w:rsidR="00F93C3E" w:rsidRDefault="00F93C3E" w:rsidP="00D95018">
      <w:pPr>
        <w:pStyle w:val="BlueSub"/>
        <w:tabs>
          <w:tab w:val="left" w:pos="2880"/>
          <w:tab w:val="left" w:pos="5760"/>
        </w:tabs>
        <w:rPr>
          <w:rFonts w:ascii="Arial Italic" w:hAnsi="Arial Italic" w:cs="Arial"/>
          <w:b w:val="0"/>
          <w:bCs w:val="0"/>
          <w:i/>
          <w:iCs/>
          <w:color w:val="auto"/>
          <w:sz w:val="16"/>
          <w:szCs w:val="16"/>
        </w:rPr>
      </w:pPr>
    </w:p>
    <w:p w14:paraId="4421A4CF" w14:textId="2DA477A9" w:rsidR="00F93C3E" w:rsidRDefault="00F93C3E" w:rsidP="00F93C3E">
      <w:pPr>
        <w:tabs>
          <w:tab w:val="left" w:pos="2880"/>
          <w:tab w:val="left" w:pos="5760"/>
        </w:tabs>
        <w:rPr>
          <w:rFonts w:ascii="Arial" w:hAnsi="Arial" w:cs="Arial"/>
          <w:sz w:val="22"/>
          <w:szCs w:val="22"/>
        </w:rPr>
      </w:pPr>
    </w:p>
    <w:p w14:paraId="581753AA" w14:textId="77777777" w:rsidR="00F93C3E" w:rsidRDefault="00F93C3E" w:rsidP="00F93C3E">
      <w:pPr>
        <w:tabs>
          <w:tab w:val="left" w:pos="2880"/>
          <w:tab w:val="left" w:pos="5760"/>
        </w:tabs>
        <w:rPr>
          <w:rFonts w:ascii="Arial" w:hAnsi="Arial" w:cs="Arial"/>
          <w:sz w:val="22"/>
          <w:szCs w:val="22"/>
        </w:rPr>
      </w:pPr>
    </w:p>
    <w:p w14:paraId="6026EAE6" w14:textId="3765A481" w:rsidR="00354AAF" w:rsidRDefault="00FC7F8B" w:rsidP="00FC7F8B">
      <w:pPr>
        <w:ind w:left="360"/>
        <w:rPr>
          <w:rFonts w:ascii="Arial" w:hAnsi="Arial" w:cs="Arial"/>
          <w:b/>
          <w:bCs/>
          <w:color w:val="808080" w:themeColor="background1" w:themeShade="80"/>
          <w:sz w:val="42"/>
          <w:szCs w:val="42"/>
        </w:rPr>
      </w:pPr>
      <w:r>
        <w:rPr>
          <w:rFonts w:ascii="Arial" w:hAnsi="Arial" w:cs="Arial"/>
          <w:b/>
          <w:bCs/>
          <w:noProof/>
          <w:color w:val="808080" w:themeColor="background1" w:themeShade="80"/>
          <w:sz w:val="42"/>
          <w:szCs w:val="42"/>
        </w:rPr>
        <w:drawing>
          <wp:inline distT="0" distB="0" distL="0" distR="0" wp14:anchorId="5164AEFF" wp14:editId="17D502CD">
            <wp:extent cx="629262" cy="579322"/>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Owl.jpg"/>
                    <pic:cNvPicPr/>
                  </pic:nvPicPr>
                  <pic:blipFill>
                    <a:blip r:embed="rId10">
                      <a:extLst>
                        <a:ext uri="{28A0092B-C50C-407E-A947-70E740481C1C}">
                          <a14:useLocalDpi xmlns:a14="http://schemas.microsoft.com/office/drawing/2010/main" val="0"/>
                        </a:ext>
                      </a:extLst>
                    </a:blip>
                    <a:stretch>
                      <a:fillRect/>
                    </a:stretch>
                  </pic:blipFill>
                  <pic:spPr>
                    <a:xfrm>
                      <a:off x="0" y="0"/>
                      <a:ext cx="629452" cy="579497"/>
                    </a:xfrm>
                    <a:prstGeom prst="rect">
                      <a:avLst/>
                    </a:prstGeom>
                  </pic:spPr>
                </pic:pic>
              </a:graphicData>
            </a:graphic>
          </wp:inline>
        </w:drawing>
      </w:r>
    </w:p>
    <w:p w14:paraId="7BEFC399" w14:textId="15184565" w:rsidR="00F93C3E" w:rsidRPr="00AE2A1F" w:rsidRDefault="00F93C3E" w:rsidP="00312733">
      <w:pPr>
        <w:tabs>
          <w:tab w:val="left" w:pos="7200"/>
        </w:tabs>
        <w:spacing w:after="40"/>
        <w:rPr>
          <w:rFonts w:ascii="Arial" w:hAnsi="Arial" w:cs="Arial"/>
          <w:b/>
          <w:bCs/>
          <w:color w:val="5BAE53"/>
          <w:sz w:val="38"/>
          <w:szCs w:val="38"/>
        </w:rPr>
      </w:pPr>
      <w:r w:rsidRPr="00AE2A1F">
        <w:rPr>
          <w:rFonts w:ascii="Arial" w:hAnsi="Arial" w:cs="Arial"/>
          <w:b/>
          <w:bCs/>
          <w:color w:val="808080" w:themeColor="background1" w:themeShade="80"/>
          <w:sz w:val="38"/>
          <w:szCs w:val="38"/>
        </w:rPr>
        <w:t xml:space="preserve">Teacher Lesson Plan Guide | </w:t>
      </w:r>
      <w:r w:rsidRPr="00AE2A1F">
        <w:rPr>
          <w:rFonts w:ascii="Arial" w:hAnsi="Arial" w:cs="Arial"/>
          <w:b/>
          <w:bCs/>
          <w:color w:val="5BAE53"/>
          <w:sz w:val="38"/>
          <w:szCs w:val="38"/>
        </w:rPr>
        <w:t>Week 1</w:t>
      </w:r>
      <w:r w:rsidR="00AE2A1F">
        <w:rPr>
          <w:rFonts w:ascii="Arial" w:hAnsi="Arial" w:cs="Arial"/>
          <w:b/>
          <w:bCs/>
          <w:color w:val="5BAE53"/>
          <w:sz w:val="38"/>
          <w:szCs w:val="38"/>
        </w:rPr>
        <w:t xml:space="preserve"> </w:t>
      </w:r>
      <w:r w:rsidR="00AE2A1F">
        <w:rPr>
          <w:rFonts w:ascii="Arial" w:hAnsi="Arial" w:cs="Arial"/>
          <w:b/>
          <w:bCs/>
          <w:color w:val="5BAE53"/>
          <w:sz w:val="38"/>
          <w:szCs w:val="38"/>
        </w:rPr>
        <w:tab/>
      </w:r>
      <w:r w:rsidR="00AE2A1F" w:rsidRPr="00AE2A1F">
        <w:rPr>
          <w:rFonts w:ascii="Arial" w:hAnsi="Arial" w:cs="Arial"/>
          <w:b/>
          <w:bCs/>
          <w:color w:val="808080" w:themeColor="background1" w:themeShade="80"/>
          <w:sz w:val="28"/>
          <w:szCs w:val="28"/>
        </w:rPr>
        <w:t>Name:</w:t>
      </w:r>
    </w:p>
    <w:p w14:paraId="743413FD" w14:textId="0CEFCA73" w:rsidR="00F93C3E" w:rsidRDefault="00F93C3E" w:rsidP="00F93C3E">
      <w:pPr>
        <w:spacing w:after="240"/>
        <w:rPr>
          <w:rFonts w:ascii="Arial" w:hAnsi="Arial" w:cs="Arial"/>
          <w:b/>
          <w:bCs/>
          <w:color w:val="246DA7"/>
        </w:rPr>
      </w:pPr>
      <w:r w:rsidRPr="00F93C3E">
        <w:rPr>
          <w:rFonts w:ascii="Arial" w:hAnsi="Arial" w:cs="Arial"/>
          <w:b/>
          <w:bCs/>
          <w:color w:val="246DA7"/>
        </w:rPr>
        <w:t>Grades 3-5 Activity 1</w:t>
      </w:r>
    </w:p>
    <w:p w14:paraId="500E72F0" w14:textId="4FCCBC25" w:rsidR="00354AAF" w:rsidRPr="008C495B" w:rsidRDefault="00354AAF" w:rsidP="00312733">
      <w:pPr>
        <w:spacing w:after="80"/>
        <w:rPr>
          <w:rFonts w:ascii="Arial" w:hAnsi="Arial" w:cs="Arial"/>
          <w:bCs/>
          <w:sz w:val="26"/>
          <w:szCs w:val="26"/>
        </w:rPr>
      </w:pPr>
      <w:r w:rsidRPr="008C495B">
        <w:rPr>
          <w:rFonts w:ascii="Arial" w:hAnsi="Arial" w:cs="Arial"/>
          <w:bCs/>
          <w:sz w:val="26"/>
          <w:szCs w:val="26"/>
        </w:rPr>
        <w:t>What is a baseline?</w:t>
      </w:r>
    </w:p>
    <w:p w14:paraId="1A4292E8" w14:textId="5D205273" w:rsidR="00A14A54" w:rsidRDefault="008C495B"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37F7C2B1" w14:textId="77777777" w:rsidR="008C495B" w:rsidRPr="00A14A54" w:rsidRDefault="008C495B"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36F4E1C9" w14:textId="77777777" w:rsidR="008C495B" w:rsidRPr="00A14A54" w:rsidRDefault="008C495B" w:rsidP="0044160C">
      <w:pPr>
        <w:tabs>
          <w:tab w:val="right" w:leader="underscore" w:pos="10800"/>
        </w:tabs>
        <w:spacing w:after="240"/>
        <w:rPr>
          <w:rFonts w:ascii="Arial" w:hAnsi="Arial" w:cs="Arial"/>
          <w:bCs/>
          <w:sz w:val="28"/>
          <w:szCs w:val="28"/>
        </w:rPr>
      </w:pPr>
      <w:r>
        <w:rPr>
          <w:rFonts w:ascii="Arial" w:hAnsi="Arial" w:cs="Arial"/>
          <w:bCs/>
          <w:sz w:val="28"/>
          <w:szCs w:val="28"/>
        </w:rPr>
        <w:tab/>
      </w:r>
    </w:p>
    <w:p w14:paraId="260A97FD" w14:textId="77777777" w:rsidR="008C495B" w:rsidRPr="0053614C" w:rsidRDefault="008C495B" w:rsidP="00312733">
      <w:pPr>
        <w:pStyle w:val="BasicParagraph"/>
        <w:suppressAutoHyphens/>
        <w:spacing w:after="80"/>
        <w:rPr>
          <w:rFonts w:ascii="Arial" w:hAnsi="Arial" w:cs="Arial"/>
          <w:sz w:val="26"/>
          <w:szCs w:val="26"/>
        </w:rPr>
      </w:pPr>
      <w:r w:rsidRPr="0053614C">
        <w:rPr>
          <w:rFonts w:ascii="Arial" w:hAnsi="Arial" w:cs="Arial"/>
          <w:sz w:val="26"/>
          <w:szCs w:val="26"/>
        </w:rPr>
        <w:t>Why should we determine the baseline of our schools’ utensil disposal?</w:t>
      </w:r>
    </w:p>
    <w:p w14:paraId="0D443577" w14:textId="77777777" w:rsidR="008C495B" w:rsidRDefault="008C495B"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0CC3BFAB" w14:textId="77777777" w:rsidR="008C495B" w:rsidRPr="00A14A54" w:rsidRDefault="008C495B"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4C9CC7C1" w14:textId="77777777" w:rsidR="008C495B" w:rsidRDefault="008C495B" w:rsidP="0044160C">
      <w:pPr>
        <w:tabs>
          <w:tab w:val="right" w:leader="underscore" w:pos="10800"/>
        </w:tabs>
        <w:spacing w:after="240"/>
        <w:rPr>
          <w:rFonts w:ascii="Arial" w:hAnsi="Arial" w:cs="Arial"/>
          <w:bCs/>
          <w:sz w:val="28"/>
          <w:szCs w:val="28"/>
        </w:rPr>
      </w:pPr>
      <w:r>
        <w:rPr>
          <w:rFonts w:ascii="Arial" w:hAnsi="Arial" w:cs="Arial"/>
          <w:bCs/>
          <w:sz w:val="28"/>
          <w:szCs w:val="28"/>
        </w:rPr>
        <w:tab/>
      </w:r>
    </w:p>
    <w:p w14:paraId="66DA001E" w14:textId="77777777" w:rsidR="008C495B" w:rsidRPr="0053614C" w:rsidRDefault="008C495B" w:rsidP="00312733">
      <w:pPr>
        <w:pStyle w:val="BasicParagraph"/>
        <w:suppressAutoHyphens/>
        <w:spacing w:after="80"/>
        <w:rPr>
          <w:rFonts w:ascii="Arial" w:hAnsi="Arial" w:cs="Arial"/>
          <w:sz w:val="26"/>
          <w:szCs w:val="26"/>
        </w:rPr>
      </w:pPr>
      <w:r w:rsidRPr="0053614C">
        <w:rPr>
          <w:rFonts w:ascii="Arial" w:hAnsi="Arial" w:cs="Arial"/>
          <w:sz w:val="26"/>
          <w:szCs w:val="26"/>
        </w:rPr>
        <w:t>What is one way you can determine the baseline for utensils disposed at your school?</w:t>
      </w:r>
    </w:p>
    <w:p w14:paraId="2B970FF0" w14:textId="77777777" w:rsidR="008C495B" w:rsidRDefault="008C495B"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5D4B3E7B" w14:textId="77777777" w:rsidR="008C495B" w:rsidRPr="00A14A54" w:rsidRDefault="008C495B"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2AA8DBC9" w14:textId="77777777" w:rsidR="008C495B" w:rsidRDefault="008C495B" w:rsidP="0044160C">
      <w:pPr>
        <w:tabs>
          <w:tab w:val="right" w:leader="underscore" w:pos="10800"/>
        </w:tabs>
        <w:spacing w:after="240"/>
        <w:rPr>
          <w:rFonts w:ascii="Arial" w:hAnsi="Arial" w:cs="Arial"/>
          <w:bCs/>
          <w:sz w:val="28"/>
          <w:szCs w:val="28"/>
        </w:rPr>
      </w:pPr>
      <w:r>
        <w:rPr>
          <w:rFonts w:ascii="Arial" w:hAnsi="Arial" w:cs="Arial"/>
          <w:bCs/>
          <w:sz w:val="28"/>
          <w:szCs w:val="28"/>
        </w:rPr>
        <w:tab/>
      </w:r>
    </w:p>
    <w:p w14:paraId="58A8696E" w14:textId="77777777" w:rsidR="008C1337" w:rsidRPr="0053614C" w:rsidRDefault="008C1337" w:rsidP="00312733">
      <w:pPr>
        <w:tabs>
          <w:tab w:val="right" w:leader="underscore" w:pos="10800"/>
        </w:tabs>
        <w:spacing w:after="80"/>
        <w:rPr>
          <w:rFonts w:ascii="Arial" w:hAnsi="Arial" w:cs="Arial"/>
          <w:color w:val="000000"/>
          <w:sz w:val="26"/>
          <w:szCs w:val="26"/>
          <w:lang w:eastAsia="ja-JP"/>
        </w:rPr>
      </w:pPr>
      <w:r w:rsidRPr="0053614C">
        <w:rPr>
          <w:rFonts w:ascii="Arial" w:hAnsi="Arial" w:cs="Arial"/>
          <w:color w:val="000000"/>
          <w:sz w:val="26"/>
          <w:szCs w:val="26"/>
          <w:lang w:eastAsia="ja-JP"/>
        </w:rPr>
        <w:t>How will you measure the reduction in the number of utensils disposed at your school?</w:t>
      </w:r>
    </w:p>
    <w:p w14:paraId="685BAECA" w14:textId="77777777" w:rsidR="007C58B8" w:rsidRDefault="007C58B8"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204D5F31" w14:textId="77777777" w:rsidR="007C58B8" w:rsidRPr="00A14A54" w:rsidRDefault="007C58B8"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53498C2D" w14:textId="77777777" w:rsidR="007C58B8" w:rsidRDefault="007C58B8" w:rsidP="0044160C">
      <w:pPr>
        <w:tabs>
          <w:tab w:val="right" w:leader="underscore" w:pos="10800"/>
        </w:tabs>
        <w:spacing w:after="240"/>
        <w:rPr>
          <w:rFonts w:ascii="Arial" w:hAnsi="Arial" w:cs="Arial"/>
          <w:bCs/>
          <w:sz w:val="28"/>
          <w:szCs w:val="28"/>
        </w:rPr>
      </w:pPr>
      <w:r>
        <w:rPr>
          <w:rFonts w:ascii="Arial" w:hAnsi="Arial" w:cs="Arial"/>
          <w:bCs/>
          <w:sz w:val="28"/>
          <w:szCs w:val="28"/>
        </w:rPr>
        <w:tab/>
      </w:r>
    </w:p>
    <w:p w14:paraId="4848C8E0" w14:textId="77777777" w:rsidR="0053614C" w:rsidRPr="0053614C" w:rsidRDefault="0053614C" w:rsidP="00312733">
      <w:pPr>
        <w:pStyle w:val="BasicParagraph"/>
        <w:suppressAutoHyphens/>
        <w:spacing w:after="80"/>
        <w:rPr>
          <w:rFonts w:ascii="Arial" w:hAnsi="Arial" w:cs="Arial"/>
          <w:spacing w:val="-8"/>
          <w:sz w:val="26"/>
          <w:szCs w:val="26"/>
        </w:rPr>
      </w:pPr>
      <w:r w:rsidRPr="0053614C">
        <w:rPr>
          <w:rFonts w:ascii="Arial" w:hAnsi="Arial" w:cs="Arial"/>
          <w:spacing w:val="-8"/>
          <w:sz w:val="26"/>
          <w:szCs w:val="26"/>
        </w:rPr>
        <w:t>How can you estimate the number of disposable utensils you throw away in a week? In a month?</w:t>
      </w:r>
    </w:p>
    <w:p w14:paraId="3A22EBD0" w14:textId="77777777" w:rsidR="008C1337" w:rsidRDefault="008C1337"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68BD5F3B" w14:textId="77777777" w:rsidR="008C1337" w:rsidRPr="00A14A54" w:rsidRDefault="008C1337" w:rsidP="0053614C">
      <w:pPr>
        <w:tabs>
          <w:tab w:val="right" w:leader="underscore" w:pos="10800"/>
        </w:tabs>
        <w:spacing w:after="120"/>
        <w:rPr>
          <w:rFonts w:ascii="Arial" w:hAnsi="Arial" w:cs="Arial"/>
          <w:bCs/>
          <w:sz w:val="28"/>
          <w:szCs w:val="28"/>
        </w:rPr>
      </w:pPr>
      <w:r>
        <w:rPr>
          <w:rFonts w:ascii="Arial" w:hAnsi="Arial" w:cs="Arial"/>
          <w:bCs/>
          <w:sz w:val="28"/>
          <w:szCs w:val="28"/>
        </w:rPr>
        <w:tab/>
      </w:r>
    </w:p>
    <w:p w14:paraId="43FB3E03" w14:textId="0E5FE95C" w:rsidR="008C1337" w:rsidRDefault="00644BB1" w:rsidP="0044160C">
      <w:pPr>
        <w:tabs>
          <w:tab w:val="right" w:leader="underscore" w:pos="10800"/>
        </w:tabs>
        <w:spacing w:after="240"/>
        <w:rPr>
          <w:rFonts w:ascii="Arial" w:hAnsi="Arial" w:cs="Arial"/>
          <w:bCs/>
          <w:sz w:val="28"/>
          <w:szCs w:val="28"/>
        </w:rPr>
      </w:pPr>
      <w:r>
        <w:rPr>
          <w:rFonts w:ascii="Arial" w:hAnsi="Arial" w:cs="Arial"/>
          <w:bCs/>
          <w:noProof/>
          <w:sz w:val="28"/>
          <w:szCs w:val="28"/>
        </w:rPr>
        <mc:AlternateContent>
          <mc:Choice Requires="wps">
            <w:drawing>
              <wp:anchor distT="0" distB="0" distL="114300" distR="114300" simplePos="0" relativeHeight="251696128" behindDoc="0" locked="0" layoutInCell="1" allowOverlap="1" wp14:anchorId="108820ED" wp14:editId="47F62F0D">
                <wp:simplePos x="0" y="0"/>
                <wp:positionH relativeFrom="column">
                  <wp:posOffset>6045200</wp:posOffset>
                </wp:positionH>
                <wp:positionV relativeFrom="paragraph">
                  <wp:posOffset>202565</wp:posOffset>
                </wp:positionV>
                <wp:extent cx="723900" cy="711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2390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1038276" w14:textId="6AB90810" w:rsidR="0083197A" w:rsidRDefault="0083197A" w:rsidP="00644BB1">
                            <w:pPr>
                              <w:jc w:val="center"/>
                            </w:pPr>
                            <w:r>
                              <w:rPr>
                                <w:noProof/>
                              </w:rPr>
                              <w:drawing>
                                <wp:inline distT="0" distB="0" distL="0" distR="0" wp14:anchorId="577749D1" wp14:editId="1657C85F">
                                  <wp:extent cx="552450" cy="576652"/>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Owl.eps"/>
                                          <pic:cNvPicPr/>
                                        </pic:nvPicPr>
                                        <pic:blipFill>
                                          <a:blip r:embed="rId11">
                                            <a:extLst>
                                              <a:ext uri="{28A0092B-C50C-407E-A947-70E740481C1C}">
                                                <a14:useLocalDpi xmlns:a14="http://schemas.microsoft.com/office/drawing/2010/main" val="0"/>
                                              </a:ext>
                                            </a:extLst>
                                          </a:blip>
                                          <a:stretch>
                                            <a:fillRect/>
                                          </a:stretch>
                                        </pic:blipFill>
                                        <pic:spPr>
                                          <a:xfrm>
                                            <a:off x="0" y="0"/>
                                            <a:ext cx="552450" cy="5766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20ED" id="Text Box 4" o:spid="_x0000_s1030" type="#_x0000_t202" style="position:absolute;margin-left:476pt;margin-top:15.95pt;width:57pt;height: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OTqwIAAKkFAAAOAAAAZHJzL2Uyb0RvYy54bWysVE1v2zAMvQ/YfxB0T22nbtMYdQo3RYYB&#10;xVqsHXpWZKkxZouapMTOhv33UbKdZt0uHXaxKfKJIh8/Lq+6piY7YWwFKqfJSUyJUBzKSj3n9Mvj&#10;anJBiXVMlawGJXK6F5ZeLd6/u2x1JqawgboUhqATZbNW53TjnM6iyPKNaJg9AS0UGiWYhjk8mueo&#10;NKxF700dTeP4PGrBlNoAF9ai9qY30kXwL6Xg7k5KKxypc4qxufA14bv232hxybJnw/Sm4kMY7B+i&#10;aFil8NGDqxvmGNma6g9XTcUNWJDuhEMTgZQVFyEHzCaJX2XzsGFahFyQHKsPNNn/55Z/2t0bUpU5&#10;TSlRrMESPYrOkWvoSOrZabXNEPSgEeY6VGOVR71FpU+6k6bxf0yHoB153h+49c44KmfT03mMFo6m&#10;WZJg7byX6OWyNtZ9ENAQL+TUYOkCo2x3a10PHSH+LQWrqq5D+Wr1mwJ99hoR6t/fZhkGgqJH+pBC&#10;bX4sz2bTYnY2n5wXZ8kkTeKLSVHE08nNqoiLOF0t5+n1zyHO8X7kGekzD5Lb18J7rdVnIZHJQIBX&#10;hB4Wy9qQHcPuY5wL5QJ3IUJEe5TELN5yccCHPEJ+b7ncMzK+DModLjeVAhP4fhV2+XUMWfZ4LNpR&#10;3l503boLLXQ6NsYayj32i4F+3qzmqwqresusu2cGBwwbAZeGu8OPrKHNKQwSJRsw3/+m93jse7RS&#10;0uLA5tR+2zIjKKk/KpyIeZKmfsLDIcXC4sEcW9bHFrVtloBVSXA9aR5Ej3f1KEoDzRPulsK/iiam&#10;OL6dUzeKS9evEdxNXBRFAOFMa+Zu1YPm3rUvku/Zx+6JGT00tsNG+gTjaLPsVX/3WH9TQbF1IKvQ&#10;/J7nntWBf9wHYXyG3eUXzvE5oF427OIXAAAA//8DAFBLAwQUAAYACAAAACEA/Gs9Kd8AAAALAQAA&#10;DwAAAGRycy9kb3ducmV2LnhtbEyPzU7DMBCE70i8g7WVuFG7f1ET4lQIxBVEaStxc+NtEjVeR7Hb&#10;hLdne4Lb7s5o9pt8M7pWXLEPjScNs6kCgVR621ClYff19rgGEaIha1pPqOEHA2yK+7vcZNYP9InX&#10;bawEh1DIjIY6xi6TMpQ1OhOmvkNi7eR7ZyKvfSVtbwYOd62cK5VIZxriD7Xp8KXG8ry9OA3799P3&#10;Yak+qle36gY/KkkulVo/TMbnJxARx/hnhhs+o0PBTEd/IRtEqyFdzblL1LCYpSBuBpUkfDnytFyk&#10;IItc/u9Q/AIAAP//AwBQSwECLQAUAAYACAAAACEAtoM4kv4AAADhAQAAEwAAAAAAAAAAAAAAAAAA&#10;AAAAW0NvbnRlbnRfVHlwZXNdLnhtbFBLAQItABQABgAIAAAAIQA4/SH/1gAAAJQBAAALAAAAAAAA&#10;AAAAAAAAAC8BAABfcmVscy8ucmVsc1BLAQItABQABgAIAAAAIQBE1UOTqwIAAKkFAAAOAAAAAAAA&#10;AAAAAAAAAC4CAABkcnMvZTJvRG9jLnhtbFBLAQItABQABgAIAAAAIQD8az0p3wAAAAsBAAAPAAAA&#10;AAAAAAAAAAAAAAUFAABkcnMvZG93bnJldi54bWxQSwUGAAAAAAQABADzAAAAEQYAAAAA&#10;" filled="f" stroked="f">
                <v:textbox>
                  <w:txbxContent>
                    <w:p w14:paraId="11038276" w14:textId="6AB90810" w:rsidR="0083197A" w:rsidRDefault="0083197A" w:rsidP="00644BB1">
                      <w:pPr>
                        <w:jc w:val="center"/>
                      </w:pPr>
                      <w:r>
                        <w:rPr>
                          <w:noProof/>
                        </w:rPr>
                        <w:drawing>
                          <wp:inline distT="0" distB="0" distL="0" distR="0" wp14:anchorId="577749D1" wp14:editId="1657C85F">
                            <wp:extent cx="552450" cy="576652"/>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Owl.eps"/>
                                    <pic:cNvPicPr/>
                                  </pic:nvPicPr>
                                  <pic:blipFill>
                                    <a:blip r:embed="rId11">
                                      <a:extLst>
                                        <a:ext uri="{28A0092B-C50C-407E-A947-70E740481C1C}">
                                          <a14:useLocalDpi xmlns:a14="http://schemas.microsoft.com/office/drawing/2010/main" val="0"/>
                                        </a:ext>
                                      </a:extLst>
                                    </a:blip>
                                    <a:stretch>
                                      <a:fillRect/>
                                    </a:stretch>
                                  </pic:blipFill>
                                  <pic:spPr>
                                    <a:xfrm>
                                      <a:off x="0" y="0"/>
                                      <a:ext cx="552450" cy="576652"/>
                                    </a:xfrm>
                                    <a:prstGeom prst="rect">
                                      <a:avLst/>
                                    </a:prstGeom>
                                  </pic:spPr>
                                </pic:pic>
                              </a:graphicData>
                            </a:graphic>
                          </wp:inline>
                        </w:drawing>
                      </w:r>
                    </w:p>
                  </w:txbxContent>
                </v:textbox>
              </v:shape>
            </w:pict>
          </mc:Fallback>
        </mc:AlternateContent>
      </w:r>
      <w:r w:rsidR="008C1337">
        <w:rPr>
          <w:rFonts w:ascii="Arial" w:hAnsi="Arial" w:cs="Arial"/>
          <w:bCs/>
          <w:sz w:val="28"/>
          <w:szCs w:val="28"/>
        </w:rPr>
        <w:tab/>
      </w:r>
    </w:p>
    <w:p w14:paraId="5407B645" w14:textId="315F8463" w:rsidR="00312733" w:rsidRPr="00312733" w:rsidRDefault="00312733" w:rsidP="00312733">
      <w:pPr>
        <w:tabs>
          <w:tab w:val="right" w:leader="underscore" w:pos="10800"/>
        </w:tabs>
        <w:spacing w:after="120"/>
        <w:rPr>
          <w:rFonts w:ascii="Arial" w:hAnsi="Arial" w:cs="Arial"/>
          <w:color w:val="000000"/>
          <w:spacing w:val="-8"/>
          <w:sz w:val="26"/>
          <w:szCs w:val="26"/>
          <w:lang w:eastAsia="ja-JP"/>
        </w:rPr>
      </w:pPr>
      <w:r w:rsidRPr="00312733">
        <w:rPr>
          <w:rFonts w:ascii="Arial" w:hAnsi="Arial" w:cs="Arial"/>
          <w:color w:val="000000"/>
          <w:spacing w:val="-8"/>
          <w:sz w:val="26"/>
          <w:szCs w:val="26"/>
          <w:lang w:eastAsia="ja-JP"/>
        </w:rPr>
        <w:t>What are some of the environmental benefits of not using disposable utensils?</w:t>
      </w:r>
      <w:r w:rsidR="00C72534">
        <w:rPr>
          <w:rFonts w:ascii="Arial" w:hAnsi="Arial" w:cs="Arial"/>
          <w:color w:val="000000"/>
          <w:spacing w:val="-8"/>
          <w:sz w:val="26"/>
          <w:szCs w:val="26"/>
          <w:lang w:eastAsia="ja-JP"/>
        </w:rPr>
        <w:t xml:space="preserve"> </w:t>
      </w:r>
      <w:r w:rsidR="00644BB1">
        <w:rPr>
          <w:rFonts w:ascii="Arial" w:hAnsi="Arial" w:cs="Arial"/>
          <w:color w:val="000000"/>
          <w:spacing w:val="-8"/>
          <w:sz w:val="26"/>
          <w:szCs w:val="26"/>
          <w:lang w:eastAsia="ja-JP"/>
        </w:rPr>
        <w:t xml:space="preserve">         </w:t>
      </w:r>
    </w:p>
    <w:p w14:paraId="30EA6595" w14:textId="3BD691B8" w:rsidR="00312733" w:rsidRDefault="00312733" w:rsidP="00312733">
      <w:pPr>
        <w:tabs>
          <w:tab w:val="right" w:leader="underscore" w:pos="10800"/>
        </w:tabs>
        <w:spacing w:after="120"/>
        <w:rPr>
          <w:rFonts w:ascii="Arial" w:hAnsi="Arial" w:cs="Arial"/>
          <w:bCs/>
          <w:sz w:val="28"/>
          <w:szCs w:val="28"/>
        </w:rPr>
      </w:pPr>
      <w:r>
        <w:rPr>
          <w:rFonts w:ascii="Arial" w:hAnsi="Arial" w:cs="Arial"/>
          <w:bCs/>
          <w:sz w:val="28"/>
          <w:szCs w:val="28"/>
        </w:rPr>
        <w:tab/>
      </w:r>
    </w:p>
    <w:p w14:paraId="0E531D63" w14:textId="259B2866" w:rsidR="00312733" w:rsidRDefault="00312733" w:rsidP="00312733">
      <w:pPr>
        <w:tabs>
          <w:tab w:val="right" w:leader="underscore" w:pos="10800"/>
        </w:tabs>
        <w:spacing w:after="160"/>
        <w:rPr>
          <w:rFonts w:ascii="Arial" w:hAnsi="Arial" w:cs="Arial"/>
          <w:bCs/>
          <w:sz w:val="28"/>
          <w:szCs w:val="28"/>
        </w:rPr>
      </w:pPr>
      <w:r>
        <w:rPr>
          <w:rFonts w:ascii="Arial" w:hAnsi="Arial" w:cs="Arial"/>
          <w:bCs/>
          <w:sz w:val="28"/>
          <w:szCs w:val="28"/>
        </w:rPr>
        <w:tab/>
      </w:r>
    </w:p>
    <w:p w14:paraId="32CD62D5" w14:textId="77777777" w:rsidR="0044160C" w:rsidRDefault="0044160C" w:rsidP="0044160C">
      <w:pPr>
        <w:tabs>
          <w:tab w:val="right" w:leader="underscore" w:pos="10800"/>
        </w:tabs>
        <w:spacing w:after="240"/>
        <w:rPr>
          <w:rFonts w:ascii="Arial" w:hAnsi="Arial" w:cs="Arial"/>
          <w:bCs/>
          <w:sz w:val="28"/>
          <w:szCs w:val="28"/>
        </w:rPr>
      </w:pPr>
      <w:r>
        <w:rPr>
          <w:rFonts w:ascii="Arial" w:hAnsi="Arial" w:cs="Arial"/>
          <w:bCs/>
          <w:sz w:val="28"/>
          <w:szCs w:val="28"/>
        </w:rPr>
        <w:tab/>
      </w:r>
    </w:p>
    <w:p w14:paraId="4D3BB759" w14:textId="77777777" w:rsidR="009273D9" w:rsidRDefault="009273D9" w:rsidP="0044160C">
      <w:pPr>
        <w:tabs>
          <w:tab w:val="right" w:leader="underscore" w:pos="10800"/>
        </w:tabs>
        <w:spacing w:after="240"/>
        <w:rPr>
          <w:rFonts w:ascii="Arial" w:hAnsi="Arial" w:cs="Arial"/>
          <w:bCs/>
          <w:sz w:val="28"/>
          <w:szCs w:val="28"/>
        </w:rPr>
      </w:pPr>
    </w:p>
    <w:p w14:paraId="7AAD6AA8" w14:textId="6288C867" w:rsidR="009273D9" w:rsidRDefault="006805C1" w:rsidP="006805C1">
      <w:pPr>
        <w:tabs>
          <w:tab w:val="right" w:leader="underscore" w:pos="10800"/>
        </w:tabs>
        <w:ind w:left="360"/>
        <w:rPr>
          <w:rFonts w:ascii="Arial" w:hAnsi="Arial" w:cs="Arial"/>
          <w:bCs/>
          <w:sz w:val="28"/>
          <w:szCs w:val="28"/>
        </w:rPr>
      </w:pPr>
      <w:r>
        <w:rPr>
          <w:rFonts w:ascii="Arial" w:hAnsi="Arial" w:cs="Arial"/>
          <w:bCs/>
          <w:noProof/>
          <w:sz w:val="28"/>
          <w:szCs w:val="28"/>
        </w:rPr>
        <w:drawing>
          <wp:inline distT="0" distB="0" distL="0" distR="0" wp14:anchorId="4DB1AD55" wp14:editId="1460D99B">
            <wp:extent cx="576074" cy="711836"/>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Owl.eps"/>
                    <pic:cNvPicPr/>
                  </pic:nvPicPr>
                  <pic:blipFill>
                    <a:blip r:embed="rId12">
                      <a:extLst>
                        <a:ext uri="{28A0092B-C50C-407E-A947-70E740481C1C}">
                          <a14:useLocalDpi xmlns:a14="http://schemas.microsoft.com/office/drawing/2010/main" val="0"/>
                        </a:ext>
                      </a:extLst>
                    </a:blip>
                    <a:stretch>
                      <a:fillRect/>
                    </a:stretch>
                  </pic:blipFill>
                  <pic:spPr>
                    <a:xfrm>
                      <a:off x="0" y="0"/>
                      <a:ext cx="576173" cy="711959"/>
                    </a:xfrm>
                    <a:prstGeom prst="rect">
                      <a:avLst/>
                    </a:prstGeom>
                  </pic:spPr>
                </pic:pic>
              </a:graphicData>
            </a:graphic>
          </wp:inline>
        </w:drawing>
      </w:r>
    </w:p>
    <w:p w14:paraId="1C5AEA23" w14:textId="4072A4B0" w:rsidR="009273D9" w:rsidRPr="00AE2A1F" w:rsidRDefault="009273D9" w:rsidP="009273D9">
      <w:pPr>
        <w:tabs>
          <w:tab w:val="left" w:pos="7200"/>
        </w:tabs>
        <w:spacing w:after="40"/>
        <w:rPr>
          <w:rFonts w:ascii="Arial" w:hAnsi="Arial" w:cs="Arial"/>
          <w:b/>
          <w:bCs/>
          <w:color w:val="5BAE53"/>
          <w:sz w:val="38"/>
          <w:szCs w:val="38"/>
        </w:rPr>
      </w:pPr>
      <w:r>
        <w:rPr>
          <w:rFonts w:ascii="Arial" w:hAnsi="Arial" w:cs="Arial"/>
          <w:b/>
          <w:bCs/>
          <w:color w:val="808080" w:themeColor="background1" w:themeShade="80"/>
          <w:sz w:val="38"/>
          <w:szCs w:val="38"/>
        </w:rPr>
        <w:t>Calculate Impacts of Disposable</w:t>
      </w:r>
      <w:r w:rsidRPr="00AE2A1F">
        <w:rPr>
          <w:rFonts w:ascii="Arial" w:hAnsi="Arial" w:cs="Arial"/>
          <w:b/>
          <w:bCs/>
          <w:color w:val="808080" w:themeColor="background1" w:themeShade="80"/>
          <w:sz w:val="38"/>
          <w:szCs w:val="38"/>
        </w:rPr>
        <w:t xml:space="preserve"> </w:t>
      </w:r>
      <w:r>
        <w:rPr>
          <w:rFonts w:ascii="Arial" w:hAnsi="Arial" w:cs="Arial"/>
          <w:b/>
          <w:bCs/>
          <w:color w:val="808080" w:themeColor="background1" w:themeShade="80"/>
          <w:sz w:val="38"/>
          <w:szCs w:val="38"/>
        </w:rPr>
        <w:tab/>
      </w:r>
      <w:r w:rsidRPr="00AE2A1F">
        <w:rPr>
          <w:rFonts w:ascii="Arial" w:hAnsi="Arial" w:cs="Arial"/>
          <w:b/>
          <w:bCs/>
          <w:color w:val="808080" w:themeColor="background1" w:themeShade="80"/>
          <w:sz w:val="28"/>
          <w:szCs w:val="28"/>
        </w:rPr>
        <w:t>Name:</w:t>
      </w:r>
    </w:p>
    <w:p w14:paraId="66D50C9D" w14:textId="2F2D4EDA" w:rsidR="009273D9" w:rsidRDefault="009273D9" w:rsidP="009273D9">
      <w:pPr>
        <w:spacing w:after="240"/>
        <w:rPr>
          <w:rFonts w:ascii="Arial" w:hAnsi="Arial" w:cs="Arial"/>
          <w:b/>
          <w:bCs/>
          <w:color w:val="246DA7"/>
        </w:rPr>
      </w:pPr>
      <w:r>
        <w:rPr>
          <w:rFonts w:ascii="Arial" w:hAnsi="Arial" w:cs="Arial"/>
          <w:b/>
          <w:bCs/>
          <w:color w:val="808080" w:themeColor="background1" w:themeShade="80"/>
          <w:sz w:val="38"/>
          <w:szCs w:val="38"/>
        </w:rPr>
        <w:t xml:space="preserve">Utensils </w:t>
      </w:r>
      <w:r w:rsidR="00E92421">
        <w:rPr>
          <w:rFonts w:ascii="Arial" w:hAnsi="Arial" w:cs="Arial"/>
          <w:b/>
          <w:bCs/>
          <w:color w:val="808080" w:themeColor="background1" w:themeShade="80"/>
          <w:sz w:val="38"/>
          <w:szCs w:val="38"/>
        </w:rPr>
        <w:t>―</w:t>
      </w:r>
      <w:r>
        <w:rPr>
          <w:rFonts w:ascii="Arial" w:hAnsi="Arial" w:cs="Arial"/>
          <w:b/>
          <w:bCs/>
          <w:color w:val="808080" w:themeColor="background1" w:themeShade="80"/>
          <w:sz w:val="38"/>
          <w:szCs w:val="38"/>
        </w:rPr>
        <w:t xml:space="preserve"> Baseline Data</w:t>
      </w:r>
      <w:r w:rsidR="00936F1B">
        <w:rPr>
          <w:rFonts w:ascii="Arial" w:hAnsi="Arial" w:cs="Arial"/>
          <w:b/>
          <w:bCs/>
          <w:color w:val="246DA7"/>
        </w:rPr>
        <w:t xml:space="preserve"> Grades 3-5 Activity 2</w:t>
      </w:r>
    </w:p>
    <w:p w14:paraId="7EB4C65A" w14:textId="5E5805AE" w:rsidR="00E92421" w:rsidRPr="00CE3055" w:rsidRDefault="00E92421" w:rsidP="00E92421">
      <w:pPr>
        <w:tabs>
          <w:tab w:val="right" w:leader="underscore" w:pos="10800"/>
        </w:tabs>
        <w:spacing w:after="240"/>
        <w:rPr>
          <w:rFonts w:ascii="Arial" w:hAnsi="Arial" w:cs="Arial"/>
          <w:b/>
          <w:bCs/>
          <w:color w:val="246DA7"/>
          <w:sz w:val="26"/>
          <w:szCs w:val="26"/>
        </w:rPr>
      </w:pPr>
      <w:r w:rsidRPr="00E92421">
        <w:rPr>
          <w:rFonts w:ascii="Arial" w:hAnsi="Arial" w:cs="Arial"/>
          <w:bCs/>
          <w:sz w:val="26"/>
          <w:szCs w:val="26"/>
        </w:rPr>
        <w:t xml:space="preserve">Use the following conversions to estimate the environmental impact of disposable utensils at your school: </w:t>
      </w:r>
      <w:r w:rsidRPr="00C362DF">
        <w:rPr>
          <w:rFonts w:ascii="Arial" w:hAnsi="Arial" w:cs="Arial"/>
          <w:b/>
          <w:bCs/>
          <w:color w:val="246DA7"/>
          <w:sz w:val="26"/>
          <w:szCs w:val="26"/>
        </w:rPr>
        <w:t>75 utensils = 1 pound (lb.)</w:t>
      </w:r>
    </w:p>
    <w:p w14:paraId="65F20D18" w14:textId="26E14B54" w:rsidR="00CE3055" w:rsidRPr="00516019" w:rsidRDefault="00CE3055" w:rsidP="0008681C">
      <w:pPr>
        <w:tabs>
          <w:tab w:val="center" w:pos="1530"/>
          <w:tab w:val="center" w:pos="5400"/>
          <w:tab w:val="center" w:pos="9270"/>
          <w:tab w:val="right" w:leader="underscore" w:pos="10800"/>
        </w:tabs>
        <w:rPr>
          <w:rFonts w:ascii="Arial" w:hAnsi="Arial" w:cs="Arial"/>
          <w:bCs/>
          <w:sz w:val="18"/>
          <w:szCs w:val="18"/>
        </w:rPr>
        <w:sectPr w:rsidR="00CE3055" w:rsidRPr="00516019" w:rsidSect="006754CD">
          <w:type w:val="continuous"/>
          <w:pgSz w:w="12240" w:h="15840"/>
          <w:pgMar w:top="1440" w:right="720" w:bottom="720" w:left="720" w:header="720" w:footer="720" w:gutter="0"/>
          <w:cols w:space="720"/>
        </w:sectPr>
      </w:pPr>
      <w:r>
        <w:rPr>
          <w:rFonts w:ascii="Arial" w:hAnsi="Arial" w:cs="Arial"/>
          <w:bCs/>
          <w:i/>
          <w:sz w:val="18"/>
          <w:szCs w:val="18"/>
        </w:rPr>
        <w:tab/>
      </w:r>
      <w:r>
        <w:rPr>
          <w:rFonts w:ascii="Arial" w:hAnsi="Arial" w:cs="Arial"/>
          <w:bCs/>
          <w:i/>
          <w:noProof/>
          <w:sz w:val="18"/>
          <w:szCs w:val="18"/>
        </w:rPr>
        <w:drawing>
          <wp:inline distT="0" distB="0" distL="0" distR="0" wp14:anchorId="2D82D832" wp14:editId="0FACC2E5">
            <wp:extent cx="542544" cy="5425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jpg"/>
                    <pic:cNvPicPr/>
                  </pic:nvPicPr>
                  <pic:blipFill>
                    <a:blip r:embed="rId13">
                      <a:extLst>
                        <a:ext uri="{28A0092B-C50C-407E-A947-70E740481C1C}">
                          <a14:useLocalDpi xmlns:a14="http://schemas.microsoft.com/office/drawing/2010/main" val="0"/>
                        </a:ext>
                      </a:extLst>
                    </a:blip>
                    <a:stretch>
                      <a:fillRect/>
                    </a:stretch>
                  </pic:blipFill>
                  <pic:spPr>
                    <a:xfrm>
                      <a:off x="0" y="0"/>
                      <a:ext cx="542544" cy="542544"/>
                    </a:xfrm>
                    <a:prstGeom prst="rect">
                      <a:avLst/>
                    </a:prstGeom>
                  </pic:spPr>
                </pic:pic>
              </a:graphicData>
            </a:graphic>
          </wp:inline>
        </w:drawing>
      </w:r>
      <w:r>
        <w:rPr>
          <w:rFonts w:ascii="Arial" w:hAnsi="Arial" w:cs="Arial"/>
          <w:bCs/>
          <w:i/>
          <w:sz w:val="18"/>
          <w:szCs w:val="18"/>
        </w:rPr>
        <w:tab/>
      </w:r>
      <w:r>
        <w:rPr>
          <w:rFonts w:ascii="Arial" w:hAnsi="Arial" w:cs="Arial"/>
          <w:bCs/>
          <w:i/>
          <w:noProof/>
          <w:sz w:val="18"/>
          <w:szCs w:val="18"/>
        </w:rPr>
        <w:drawing>
          <wp:inline distT="0" distB="0" distL="0" distR="0" wp14:anchorId="133E25E9" wp14:editId="260A7D22">
            <wp:extent cx="551688" cy="5334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pump.jpg"/>
                    <pic:cNvPicPr/>
                  </pic:nvPicPr>
                  <pic:blipFill>
                    <a:blip r:embed="rId14">
                      <a:extLst>
                        <a:ext uri="{28A0092B-C50C-407E-A947-70E740481C1C}">
                          <a14:useLocalDpi xmlns:a14="http://schemas.microsoft.com/office/drawing/2010/main" val="0"/>
                        </a:ext>
                      </a:extLst>
                    </a:blip>
                    <a:stretch>
                      <a:fillRect/>
                    </a:stretch>
                  </pic:blipFill>
                  <pic:spPr>
                    <a:xfrm>
                      <a:off x="0" y="0"/>
                      <a:ext cx="551688" cy="533400"/>
                    </a:xfrm>
                    <a:prstGeom prst="rect">
                      <a:avLst/>
                    </a:prstGeom>
                  </pic:spPr>
                </pic:pic>
              </a:graphicData>
            </a:graphic>
          </wp:inline>
        </w:drawing>
      </w:r>
      <w:r>
        <w:rPr>
          <w:rFonts w:ascii="Arial" w:hAnsi="Arial" w:cs="Arial"/>
          <w:bCs/>
          <w:i/>
          <w:sz w:val="18"/>
          <w:szCs w:val="18"/>
        </w:rPr>
        <w:tab/>
      </w:r>
      <w:r w:rsidR="00516019">
        <w:rPr>
          <w:rFonts w:ascii="Arial" w:hAnsi="Arial" w:cs="Arial"/>
          <w:bCs/>
          <w:noProof/>
          <w:sz w:val="18"/>
          <w:szCs w:val="18"/>
        </w:rPr>
        <w:drawing>
          <wp:inline distT="0" distB="0" distL="0" distR="0" wp14:anchorId="2C139595" wp14:editId="065E3439">
            <wp:extent cx="1072896"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Car.jpg"/>
                    <pic:cNvPicPr/>
                  </pic:nvPicPr>
                  <pic:blipFill>
                    <a:blip r:embed="rId15">
                      <a:extLst>
                        <a:ext uri="{28A0092B-C50C-407E-A947-70E740481C1C}">
                          <a14:useLocalDpi xmlns:a14="http://schemas.microsoft.com/office/drawing/2010/main" val="0"/>
                        </a:ext>
                      </a:extLst>
                    </a:blip>
                    <a:stretch>
                      <a:fillRect/>
                    </a:stretch>
                  </pic:blipFill>
                  <pic:spPr>
                    <a:xfrm>
                      <a:off x="0" y="0"/>
                      <a:ext cx="1072896" cy="533400"/>
                    </a:xfrm>
                    <a:prstGeom prst="rect">
                      <a:avLst/>
                    </a:prstGeom>
                  </pic:spPr>
                </pic:pic>
              </a:graphicData>
            </a:graphic>
          </wp:inline>
        </w:drawing>
      </w:r>
    </w:p>
    <w:p w14:paraId="782A747C" w14:textId="73623A09" w:rsidR="00E92421" w:rsidRPr="00CE3055" w:rsidRDefault="00C362DF" w:rsidP="00CE3055">
      <w:pPr>
        <w:tabs>
          <w:tab w:val="right" w:leader="underscore" w:pos="10800"/>
        </w:tabs>
        <w:spacing w:after="240"/>
        <w:jc w:val="center"/>
        <w:rPr>
          <w:rFonts w:ascii="Arial" w:hAnsi="Arial" w:cs="Arial"/>
          <w:bCs/>
          <w:i/>
          <w:sz w:val="20"/>
          <w:szCs w:val="20"/>
        </w:rPr>
      </w:pPr>
      <w:r w:rsidRPr="0008681C">
        <w:rPr>
          <w:rFonts w:ascii="Arial" w:hAnsi="Arial" w:cs="Arial"/>
          <w:b/>
          <w:bCs/>
          <w:i/>
          <w:sz w:val="20"/>
          <w:szCs w:val="20"/>
        </w:rPr>
        <w:t>1 pound of utensils</w:t>
      </w:r>
      <w:r w:rsidR="00CE3055" w:rsidRPr="0008681C">
        <w:rPr>
          <w:rFonts w:ascii="Arial" w:hAnsi="Arial" w:cs="Arial"/>
          <w:b/>
          <w:bCs/>
          <w:i/>
          <w:sz w:val="20"/>
          <w:szCs w:val="20"/>
        </w:rPr>
        <w:t xml:space="preserve"> </w:t>
      </w:r>
      <w:r w:rsidR="00CE3055" w:rsidRPr="0008681C">
        <w:rPr>
          <w:rFonts w:ascii="Arial" w:hAnsi="Arial" w:cs="Arial"/>
          <w:b/>
          <w:bCs/>
          <w:i/>
          <w:sz w:val="20"/>
          <w:szCs w:val="20"/>
        </w:rPr>
        <w:br/>
        <w:t>NOT disposed</w:t>
      </w:r>
      <w:r w:rsidR="00CE3055" w:rsidRPr="00CE3055">
        <w:rPr>
          <w:rFonts w:ascii="Arial" w:hAnsi="Arial" w:cs="Arial"/>
          <w:bCs/>
          <w:i/>
          <w:sz w:val="20"/>
          <w:szCs w:val="20"/>
        </w:rPr>
        <w:t xml:space="preserve"> </w:t>
      </w:r>
      <w:r w:rsidR="00CE3055">
        <w:rPr>
          <w:rFonts w:ascii="Arial" w:hAnsi="Arial" w:cs="Arial"/>
          <w:bCs/>
          <w:i/>
          <w:sz w:val="20"/>
          <w:szCs w:val="20"/>
        </w:rPr>
        <w:br/>
      </w:r>
      <w:r w:rsidR="00CE3055" w:rsidRPr="00CE3055">
        <w:rPr>
          <w:rFonts w:ascii="Arial" w:hAnsi="Arial" w:cs="Arial"/>
          <w:bCs/>
          <w:i/>
          <w:sz w:val="20"/>
          <w:szCs w:val="20"/>
        </w:rPr>
        <w:t>Saves the amount of energy used in a home in one day</w:t>
      </w:r>
    </w:p>
    <w:p w14:paraId="71B07C75" w14:textId="731B1719" w:rsidR="00CE3055" w:rsidRPr="00CE3055" w:rsidRDefault="00CE3055" w:rsidP="00CE3055">
      <w:pPr>
        <w:tabs>
          <w:tab w:val="right" w:leader="underscore" w:pos="10800"/>
        </w:tabs>
        <w:spacing w:after="240"/>
        <w:jc w:val="center"/>
        <w:rPr>
          <w:rFonts w:ascii="Arial" w:hAnsi="Arial" w:cs="Arial"/>
          <w:bCs/>
          <w:i/>
          <w:sz w:val="20"/>
          <w:szCs w:val="20"/>
        </w:rPr>
      </w:pPr>
      <w:r w:rsidRPr="0008681C">
        <w:rPr>
          <w:rFonts w:ascii="Arial" w:hAnsi="Arial" w:cs="Arial"/>
          <w:b/>
          <w:bCs/>
          <w:i/>
          <w:sz w:val="20"/>
          <w:szCs w:val="20"/>
        </w:rPr>
        <w:t xml:space="preserve">3 pounds of utensils </w:t>
      </w:r>
      <w:r w:rsidRPr="0008681C">
        <w:rPr>
          <w:rFonts w:ascii="Arial" w:hAnsi="Arial" w:cs="Arial"/>
          <w:b/>
          <w:bCs/>
          <w:i/>
          <w:sz w:val="20"/>
          <w:szCs w:val="20"/>
        </w:rPr>
        <w:br/>
        <w:t>NOT disposed</w:t>
      </w:r>
      <w:r w:rsidRPr="00CE3055">
        <w:rPr>
          <w:rFonts w:ascii="Arial" w:hAnsi="Arial" w:cs="Arial"/>
          <w:bCs/>
          <w:i/>
          <w:sz w:val="20"/>
          <w:szCs w:val="20"/>
        </w:rPr>
        <w:t xml:space="preserve"> </w:t>
      </w:r>
      <w:r>
        <w:rPr>
          <w:rFonts w:ascii="Arial" w:hAnsi="Arial" w:cs="Arial"/>
          <w:bCs/>
          <w:i/>
          <w:sz w:val="20"/>
          <w:szCs w:val="20"/>
        </w:rPr>
        <w:br/>
      </w:r>
      <w:r w:rsidRPr="00CE3055">
        <w:rPr>
          <w:rFonts w:ascii="Arial" w:hAnsi="Arial" w:cs="Arial"/>
          <w:bCs/>
          <w:i/>
          <w:sz w:val="20"/>
          <w:szCs w:val="20"/>
        </w:rPr>
        <w:t>Saves enough oil to make one gallon of gasoline</w:t>
      </w:r>
    </w:p>
    <w:p w14:paraId="7134F499" w14:textId="227F1ED3" w:rsidR="006805C1" w:rsidRPr="00AA5B26" w:rsidRDefault="00CE3055" w:rsidP="00D77087">
      <w:pPr>
        <w:tabs>
          <w:tab w:val="right" w:leader="underscore" w:pos="10800"/>
        </w:tabs>
        <w:jc w:val="center"/>
        <w:rPr>
          <w:rFonts w:ascii="Arial" w:hAnsi="Arial" w:cs="Arial"/>
          <w:bCs/>
          <w:i/>
          <w:sz w:val="20"/>
          <w:szCs w:val="20"/>
        </w:rPr>
        <w:sectPr w:rsidR="006805C1" w:rsidRPr="00AA5B26" w:rsidSect="00CE3055">
          <w:type w:val="continuous"/>
          <w:pgSz w:w="12240" w:h="15840"/>
          <w:pgMar w:top="1440" w:right="720" w:bottom="720" w:left="720" w:header="720" w:footer="720" w:gutter="0"/>
          <w:cols w:num="3" w:space="720"/>
        </w:sectPr>
      </w:pPr>
      <w:r w:rsidRPr="0008681C">
        <w:rPr>
          <w:rFonts w:ascii="Arial" w:hAnsi="Arial" w:cs="Arial"/>
          <w:b/>
          <w:bCs/>
          <w:i/>
          <w:sz w:val="20"/>
          <w:szCs w:val="20"/>
        </w:rPr>
        <w:t xml:space="preserve">10 pounds of utensils </w:t>
      </w:r>
      <w:r w:rsidRPr="0008681C">
        <w:rPr>
          <w:rFonts w:ascii="Arial" w:hAnsi="Arial" w:cs="Arial"/>
          <w:b/>
          <w:bCs/>
          <w:i/>
          <w:sz w:val="20"/>
          <w:szCs w:val="20"/>
        </w:rPr>
        <w:br/>
        <w:t xml:space="preserve">NOT disposed </w:t>
      </w:r>
      <w:r w:rsidRPr="0008681C">
        <w:rPr>
          <w:rFonts w:ascii="Arial" w:hAnsi="Arial" w:cs="Arial"/>
          <w:b/>
          <w:bCs/>
          <w:i/>
          <w:sz w:val="20"/>
          <w:szCs w:val="20"/>
        </w:rPr>
        <w:br/>
      </w:r>
      <w:r w:rsidRPr="00CE3055">
        <w:rPr>
          <w:rFonts w:ascii="Arial" w:hAnsi="Arial" w:cs="Arial"/>
          <w:bCs/>
          <w:i/>
          <w:sz w:val="20"/>
          <w:szCs w:val="20"/>
        </w:rPr>
        <w:t xml:space="preserve">Saves enough </w:t>
      </w:r>
      <w:r w:rsidR="00D77087">
        <w:rPr>
          <w:rFonts w:ascii="Arial" w:hAnsi="Arial" w:cs="Arial"/>
          <w:bCs/>
          <w:i/>
          <w:sz w:val="20"/>
          <w:szCs w:val="20"/>
        </w:rPr>
        <w:t>gasoline to drive a car 65 miles</w:t>
      </w:r>
    </w:p>
    <w:p w14:paraId="06F5BCDC" w14:textId="11ED47E2" w:rsidR="009273D9" w:rsidRDefault="009273D9" w:rsidP="00D77087">
      <w:pPr>
        <w:tabs>
          <w:tab w:val="right" w:leader="underscore" w:pos="10800"/>
        </w:tabs>
        <w:rPr>
          <w:rFonts w:ascii="Arial" w:hAnsi="Arial" w:cs="Arial"/>
          <w:bCs/>
          <w:sz w:val="28"/>
          <w:szCs w:val="28"/>
        </w:rPr>
      </w:pPr>
    </w:p>
    <w:tbl>
      <w:tblPr>
        <w:tblStyle w:val="TableGrid"/>
        <w:tblW w:w="0" w:type="auto"/>
        <w:tblLook w:val="04A0" w:firstRow="1" w:lastRow="0" w:firstColumn="1" w:lastColumn="0" w:noHBand="0" w:noVBand="1"/>
      </w:tblPr>
      <w:tblGrid>
        <w:gridCol w:w="5508"/>
        <w:gridCol w:w="5508"/>
      </w:tblGrid>
      <w:tr w:rsidR="00AA5B26" w14:paraId="1212B444" w14:textId="77777777" w:rsidTr="00D77087">
        <w:tc>
          <w:tcPr>
            <w:tcW w:w="5508" w:type="dxa"/>
            <w:tcBorders>
              <w:left w:val="nil"/>
            </w:tcBorders>
            <w:vAlign w:val="center"/>
          </w:tcPr>
          <w:p w14:paraId="62BC9950" w14:textId="77777777" w:rsidR="00AA5B26" w:rsidRDefault="00AA5B26" w:rsidP="00312733">
            <w:pPr>
              <w:tabs>
                <w:tab w:val="right" w:leader="underscore" w:pos="10800"/>
              </w:tabs>
              <w:spacing w:after="160"/>
              <w:rPr>
                <w:rFonts w:ascii="Arial" w:hAnsi="Arial" w:cs="Arial"/>
                <w:bCs/>
                <w:sz w:val="28"/>
                <w:szCs w:val="28"/>
              </w:rPr>
            </w:pPr>
          </w:p>
        </w:tc>
        <w:tc>
          <w:tcPr>
            <w:tcW w:w="5508" w:type="dxa"/>
            <w:tcBorders>
              <w:right w:val="nil"/>
            </w:tcBorders>
            <w:vAlign w:val="center"/>
          </w:tcPr>
          <w:p w14:paraId="78528DB1" w14:textId="40CE8AE5" w:rsidR="00AA5B26" w:rsidRPr="00AA5B26" w:rsidRDefault="00AA5B26" w:rsidP="00AA5B26">
            <w:pPr>
              <w:tabs>
                <w:tab w:val="right" w:leader="underscore" w:pos="10800"/>
              </w:tabs>
              <w:rPr>
                <w:rFonts w:ascii="Arial" w:hAnsi="Arial" w:cs="Arial"/>
                <w:b/>
                <w:bCs/>
              </w:rPr>
            </w:pPr>
            <w:r w:rsidRPr="00AA5B26">
              <w:rPr>
                <w:rFonts w:ascii="Arial" w:hAnsi="Arial" w:cs="Arial"/>
                <w:b/>
                <w:bCs/>
              </w:rPr>
              <w:t>Show Your Work</w:t>
            </w:r>
          </w:p>
        </w:tc>
      </w:tr>
      <w:tr w:rsidR="00AA5B26" w14:paraId="390A2C99" w14:textId="77777777" w:rsidTr="00D77087">
        <w:trPr>
          <w:trHeight w:val="1296"/>
        </w:trPr>
        <w:tc>
          <w:tcPr>
            <w:tcW w:w="5508" w:type="dxa"/>
            <w:tcBorders>
              <w:left w:val="nil"/>
            </w:tcBorders>
            <w:vAlign w:val="center"/>
          </w:tcPr>
          <w:p w14:paraId="729A5D02" w14:textId="132FBCA0" w:rsidR="00AA5B26" w:rsidRPr="00CD7670" w:rsidRDefault="00CD7670" w:rsidP="001768D6">
            <w:pPr>
              <w:tabs>
                <w:tab w:val="right" w:leader="underscore" w:pos="10800"/>
              </w:tabs>
              <w:ind w:left="288" w:hanging="288"/>
              <w:rPr>
                <w:rFonts w:ascii="Arial" w:hAnsi="Arial" w:cs="Arial"/>
                <w:bCs/>
              </w:rPr>
            </w:pPr>
            <w:r w:rsidRPr="00CD7670">
              <w:rPr>
                <w:rFonts w:ascii="Arial" w:hAnsi="Arial" w:cs="Arial"/>
                <w:bCs/>
              </w:rPr>
              <w:t xml:space="preserve">1. How many utensils did your school </w:t>
            </w:r>
            <w:r w:rsidRPr="00CD7670">
              <w:rPr>
                <w:rFonts w:ascii="Arial" w:hAnsi="Arial" w:cs="Arial"/>
                <w:bCs/>
              </w:rPr>
              <w:br/>
              <w:t>dispose during Week 1?</w:t>
            </w:r>
          </w:p>
        </w:tc>
        <w:tc>
          <w:tcPr>
            <w:tcW w:w="5508" w:type="dxa"/>
            <w:tcBorders>
              <w:right w:val="nil"/>
            </w:tcBorders>
            <w:vAlign w:val="center"/>
          </w:tcPr>
          <w:p w14:paraId="26EEFA6F" w14:textId="77777777" w:rsidR="00AA5B26" w:rsidRDefault="00AA5B26" w:rsidP="00312733">
            <w:pPr>
              <w:tabs>
                <w:tab w:val="right" w:leader="underscore" w:pos="10800"/>
              </w:tabs>
              <w:spacing w:after="160"/>
              <w:rPr>
                <w:rFonts w:ascii="Arial" w:hAnsi="Arial" w:cs="Arial"/>
                <w:bCs/>
                <w:sz w:val="28"/>
                <w:szCs w:val="28"/>
              </w:rPr>
            </w:pPr>
          </w:p>
        </w:tc>
      </w:tr>
      <w:tr w:rsidR="00AA5B26" w14:paraId="1F833795" w14:textId="77777777" w:rsidTr="00D77087">
        <w:trPr>
          <w:trHeight w:val="1296"/>
        </w:trPr>
        <w:tc>
          <w:tcPr>
            <w:tcW w:w="5508" w:type="dxa"/>
            <w:tcBorders>
              <w:left w:val="nil"/>
            </w:tcBorders>
            <w:vAlign w:val="center"/>
          </w:tcPr>
          <w:p w14:paraId="565DACDE" w14:textId="2F10CAF5" w:rsidR="00AA5B26" w:rsidRPr="00CD7670" w:rsidRDefault="001768D6" w:rsidP="001768D6">
            <w:pPr>
              <w:tabs>
                <w:tab w:val="right" w:leader="underscore" w:pos="10800"/>
              </w:tabs>
              <w:ind w:left="288" w:hanging="288"/>
              <w:rPr>
                <w:rFonts w:ascii="Arial" w:hAnsi="Arial" w:cs="Arial"/>
                <w:bCs/>
                <w:i/>
                <w:iCs/>
              </w:rPr>
            </w:pPr>
            <w:r>
              <w:rPr>
                <w:rFonts w:ascii="Arial" w:hAnsi="Arial" w:cs="Arial"/>
                <w:bCs/>
              </w:rPr>
              <w:t>2</w:t>
            </w:r>
            <w:r w:rsidR="00CD7670" w:rsidRPr="00CD7670">
              <w:rPr>
                <w:rFonts w:ascii="Arial" w:hAnsi="Arial" w:cs="Arial"/>
                <w:bCs/>
              </w:rPr>
              <w:t xml:space="preserve">. How many lbs. of utensils did your school </w:t>
            </w:r>
            <w:r w:rsidR="00CD7670" w:rsidRPr="00CD7670">
              <w:rPr>
                <w:rFonts w:ascii="Arial" w:hAnsi="Arial" w:cs="Arial"/>
                <w:bCs/>
              </w:rPr>
              <w:br/>
              <w:t>dispose during Week 1?</w:t>
            </w:r>
            <w:r w:rsidR="00CD7670" w:rsidRPr="00CD7670">
              <w:rPr>
                <w:rFonts w:ascii="Arial" w:hAnsi="Arial" w:cs="Arial"/>
                <w:bCs/>
              </w:rPr>
              <w:br/>
            </w:r>
            <w:r w:rsidR="00CD7670" w:rsidRPr="00CD7670">
              <w:rPr>
                <w:rFonts w:ascii="Arial" w:hAnsi="Arial" w:cs="Arial"/>
                <w:bCs/>
                <w:i/>
                <w:iCs/>
                <w:sz w:val="18"/>
                <w:szCs w:val="18"/>
              </w:rPr>
              <w:t>HINT: (total # of utensils / 75)</w:t>
            </w:r>
          </w:p>
        </w:tc>
        <w:tc>
          <w:tcPr>
            <w:tcW w:w="5508" w:type="dxa"/>
            <w:tcBorders>
              <w:right w:val="nil"/>
            </w:tcBorders>
            <w:vAlign w:val="center"/>
          </w:tcPr>
          <w:p w14:paraId="62BD9ED5" w14:textId="77777777" w:rsidR="00AA5B26" w:rsidRDefault="00AA5B26" w:rsidP="00312733">
            <w:pPr>
              <w:tabs>
                <w:tab w:val="right" w:leader="underscore" w:pos="10800"/>
              </w:tabs>
              <w:spacing w:after="160"/>
              <w:rPr>
                <w:rFonts w:ascii="Arial" w:hAnsi="Arial" w:cs="Arial"/>
                <w:bCs/>
                <w:sz w:val="28"/>
                <w:szCs w:val="28"/>
              </w:rPr>
            </w:pPr>
          </w:p>
        </w:tc>
      </w:tr>
      <w:tr w:rsidR="00AA5B26" w14:paraId="4CD88526" w14:textId="77777777" w:rsidTr="00D77087">
        <w:trPr>
          <w:trHeight w:val="1296"/>
        </w:trPr>
        <w:tc>
          <w:tcPr>
            <w:tcW w:w="5508" w:type="dxa"/>
            <w:tcBorders>
              <w:left w:val="nil"/>
            </w:tcBorders>
            <w:vAlign w:val="center"/>
          </w:tcPr>
          <w:p w14:paraId="07F81FAE" w14:textId="6ACAF215" w:rsidR="00AA5B26" w:rsidRPr="00CD7670" w:rsidRDefault="001768D6" w:rsidP="001768D6">
            <w:pPr>
              <w:tabs>
                <w:tab w:val="right" w:leader="underscore" w:pos="10800"/>
              </w:tabs>
              <w:ind w:left="288" w:hanging="288"/>
              <w:rPr>
                <w:rFonts w:ascii="Arial" w:hAnsi="Arial" w:cs="Arial"/>
                <w:bCs/>
                <w:i/>
                <w:iCs/>
              </w:rPr>
            </w:pPr>
            <w:r>
              <w:rPr>
                <w:rFonts w:ascii="Arial" w:hAnsi="Arial" w:cs="Arial"/>
                <w:bCs/>
              </w:rPr>
              <w:t>3</w:t>
            </w:r>
            <w:r w:rsidR="00CD7670" w:rsidRPr="00CD7670">
              <w:rPr>
                <w:rFonts w:ascii="Arial" w:hAnsi="Arial" w:cs="Arial"/>
                <w:bCs/>
              </w:rPr>
              <w:t xml:space="preserve">. How many lbs. of utensils does your school </w:t>
            </w:r>
            <w:r w:rsidR="00CD7670" w:rsidRPr="00CD7670">
              <w:rPr>
                <w:rFonts w:ascii="Arial" w:hAnsi="Arial" w:cs="Arial"/>
                <w:bCs/>
              </w:rPr>
              <w:br/>
              <w:t>dispose in a school year?</w:t>
            </w:r>
            <w:r w:rsidR="00CD7670" w:rsidRPr="00CD7670">
              <w:rPr>
                <w:rFonts w:ascii="Arial" w:hAnsi="Arial" w:cs="Arial"/>
                <w:bCs/>
              </w:rPr>
              <w:br/>
            </w:r>
            <w:r w:rsidR="00CD7670" w:rsidRPr="00CD7670">
              <w:rPr>
                <w:rFonts w:ascii="Arial" w:hAnsi="Arial" w:cs="Arial"/>
                <w:bCs/>
                <w:i/>
                <w:iCs/>
                <w:sz w:val="18"/>
                <w:szCs w:val="18"/>
              </w:rPr>
              <w:t xml:space="preserve">HINT: (use </w:t>
            </w:r>
            <w:r>
              <w:rPr>
                <w:rFonts w:ascii="Arial" w:hAnsi="Arial" w:cs="Arial"/>
                <w:bCs/>
                <w:i/>
                <w:iCs/>
                <w:sz w:val="18"/>
                <w:szCs w:val="18"/>
              </w:rPr>
              <w:t xml:space="preserve">an estimate of 36 school weeks </w:t>
            </w:r>
            <w:r w:rsidR="00CD7670" w:rsidRPr="00CD7670">
              <w:rPr>
                <w:rFonts w:ascii="Arial" w:hAnsi="Arial" w:cs="Arial"/>
                <w:bCs/>
                <w:i/>
                <w:iCs/>
                <w:sz w:val="18"/>
                <w:szCs w:val="18"/>
              </w:rPr>
              <w:t>in a school year)</w:t>
            </w:r>
          </w:p>
        </w:tc>
        <w:tc>
          <w:tcPr>
            <w:tcW w:w="5508" w:type="dxa"/>
            <w:tcBorders>
              <w:right w:val="nil"/>
            </w:tcBorders>
            <w:vAlign w:val="center"/>
          </w:tcPr>
          <w:p w14:paraId="54E413CD" w14:textId="77777777" w:rsidR="00AA5B26" w:rsidRDefault="00AA5B26" w:rsidP="00312733">
            <w:pPr>
              <w:tabs>
                <w:tab w:val="right" w:leader="underscore" w:pos="10800"/>
              </w:tabs>
              <w:spacing w:after="160"/>
              <w:rPr>
                <w:rFonts w:ascii="Arial" w:hAnsi="Arial" w:cs="Arial"/>
                <w:bCs/>
                <w:sz w:val="28"/>
                <w:szCs w:val="28"/>
              </w:rPr>
            </w:pPr>
          </w:p>
        </w:tc>
      </w:tr>
      <w:tr w:rsidR="00AA5B26" w14:paraId="3B379A33" w14:textId="77777777" w:rsidTr="00D77087">
        <w:trPr>
          <w:trHeight w:val="1296"/>
        </w:trPr>
        <w:tc>
          <w:tcPr>
            <w:tcW w:w="5508" w:type="dxa"/>
            <w:tcBorders>
              <w:left w:val="nil"/>
            </w:tcBorders>
            <w:vAlign w:val="center"/>
          </w:tcPr>
          <w:p w14:paraId="2978EF4D" w14:textId="1D303A60" w:rsidR="00AA5B26" w:rsidRDefault="001768D6" w:rsidP="001768D6">
            <w:pPr>
              <w:tabs>
                <w:tab w:val="right" w:leader="underscore" w:pos="10800"/>
              </w:tabs>
              <w:ind w:left="288" w:hanging="288"/>
              <w:rPr>
                <w:rFonts w:ascii="Arial" w:hAnsi="Arial" w:cs="Arial"/>
                <w:bCs/>
                <w:sz w:val="28"/>
                <w:szCs w:val="28"/>
              </w:rPr>
            </w:pPr>
            <w:r>
              <w:rPr>
                <w:rFonts w:ascii="Arial" w:hAnsi="Arial" w:cs="Arial"/>
                <w:bCs/>
              </w:rPr>
              <w:t>4. In how many homes could energy use be avoided if 50% of the utensils were reduced from disposal during a school year?</w:t>
            </w:r>
            <w:r w:rsidR="00DE258F">
              <w:rPr>
                <w:rFonts w:ascii="Arial" w:hAnsi="Arial" w:cs="Arial"/>
                <w:bCs/>
              </w:rPr>
              <w:t xml:space="preserve"> </w:t>
            </w:r>
            <w:r w:rsidR="00DE258F">
              <w:rPr>
                <w:rFonts w:ascii="Arial" w:hAnsi="Arial" w:cs="Arial"/>
                <w:bCs/>
              </w:rPr>
              <w:br/>
            </w:r>
            <w:r w:rsidR="00DE258F" w:rsidRPr="00DE258F">
              <w:rPr>
                <w:rFonts w:ascii="Arial" w:hAnsi="Arial" w:cs="Arial"/>
                <w:bCs/>
                <w:i/>
                <w:sz w:val="18"/>
                <w:szCs w:val="18"/>
              </w:rPr>
              <w:t>HINT: (</w:t>
            </w:r>
            <w:proofErr w:type="spellStart"/>
            <w:r w:rsidR="00DE258F">
              <w:rPr>
                <w:rFonts w:ascii="Arial" w:hAnsi="Arial" w:cs="Arial"/>
                <w:bCs/>
                <w:i/>
                <w:sz w:val="18"/>
                <w:szCs w:val="18"/>
              </w:rPr>
              <w:t>lbs</w:t>
            </w:r>
            <w:proofErr w:type="spellEnd"/>
            <w:r w:rsidR="00DE258F">
              <w:rPr>
                <w:rFonts w:ascii="Arial" w:hAnsi="Arial" w:cs="Arial"/>
                <w:bCs/>
                <w:i/>
                <w:sz w:val="18"/>
                <w:szCs w:val="18"/>
              </w:rPr>
              <w:t xml:space="preserve"> utensils disposed in a school year x 50%)</w:t>
            </w:r>
          </w:p>
        </w:tc>
        <w:tc>
          <w:tcPr>
            <w:tcW w:w="5508" w:type="dxa"/>
            <w:tcBorders>
              <w:right w:val="nil"/>
            </w:tcBorders>
            <w:vAlign w:val="center"/>
          </w:tcPr>
          <w:p w14:paraId="1F81376A" w14:textId="77777777" w:rsidR="00AA5B26" w:rsidRDefault="00AA5B26" w:rsidP="00312733">
            <w:pPr>
              <w:tabs>
                <w:tab w:val="right" w:leader="underscore" w:pos="10800"/>
              </w:tabs>
              <w:spacing w:after="160"/>
              <w:rPr>
                <w:rFonts w:ascii="Arial" w:hAnsi="Arial" w:cs="Arial"/>
                <w:bCs/>
                <w:sz w:val="28"/>
                <w:szCs w:val="28"/>
              </w:rPr>
            </w:pPr>
          </w:p>
        </w:tc>
      </w:tr>
      <w:tr w:rsidR="00AA5B26" w14:paraId="4CE67976" w14:textId="77777777" w:rsidTr="00D77087">
        <w:trPr>
          <w:trHeight w:val="1296"/>
        </w:trPr>
        <w:tc>
          <w:tcPr>
            <w:tcW w:w="5508" w:type="dxa"/>
            <w:tcBorders>
              <w:left w:val="nil"/>
            </w:tcBorders>
            <w:vAlign w:val="center"/>
          </w:tcPr>
          <w:p w14:paraId="5F23754F" w14:textId="11988F68" w:rsidR="00AA5B26" w:rsidRDefault="001768D6" w:rsidP="001768D6">
            <w:pPr>
              <w:tabs>
                <w:tab w:val="right" w:leader="underscore" w:pos="10800"/>
              </w:tabs>
              <w:ind w:left="288" w:hanging="288"/>
              <w:rPr>
                <w:rFonts w:ascii="Arial" w:hAnsi="Arial" w:cs="Arial"/>
                <w:bCs/>
                <w:sz w:val="28"/>
                <w:szCs w:val="28"/>
              </w:rPr>
            </w:pPr>
            <w:r>
              <w:rPr>
                <w:rFonts w:ascii="Arial" w:hAnsi="Arial" w:cs="Arial"/>
                <w:bCs/>
              </w:rPr>
              <w:t>5</w:t>
            </w:r>
            <w:r w:rsidR="00CD7670" w:rsidRPr="00CD7670">
              <w:rPr>
                <w:rFonts w:ascii="Arial" w:hAnsi="Arial" w:cs="Arial"/>
                <w:bCs/>
              </w:rPr>
              <w:t xml:space="preserve">. How many </w:t>
            </w:r>
            <w:r>
              <w:rPr>
                <w:rFonts w:ascii="Arial" w:hAnsi="Arial" w:cs="Arial"/>
                <w:bCs/>
              </w:rPr>
              <w:t>gallons of gas could be saved if 25% of the utensils were reduced from disposal during a school year?</w:t>
            </w:r>
            <w:r w:rsidRPr="001768D6">
              <w:rPr>
                <w:rFonts w:ascii="Arial" w:hAnsi="Arial" w:cs="Arial"/>
                <w:bCs/>
                <w:i/>
                <w:sz w:val="18"/>
                <w:szCs w:val="18"/>
              </w:rPr>
              <w:t xml:space="preserve"> </w:t>
            </w:r>
            <w:r>
              <w:rPr>
                <w:rFonts w:ascii="Arial" w:hAnsi="Arial" w:cs="Arial"/>
                <w:bCs/>
                <w:i/>
                <w:sz w:val="18"/>
                <w:szCs w:val="18"/>
              </w:rPr>
              <w:br/>
            </w:r>
            <w:r w:rsidRPr="001768D6">
              <w:rPr>
                <w:rFonts w:ascii="Arial" w:hAnsi="Arial" w:cs="Arial"/>
                <w:bCs/>
                <w:i/>
                <w:sz w:val="18"/>
                <w:szCs w:val="18"/>
              </w:rPr>
              <w:t>HINT: (</w:t>
            </w:r>
            <w:proofErr w:type="spellStart"/>
            <w:r w:rsidRPr="001768D6">
              <w:rPr>
                <w:rFonts w:ascii="Arial" w:hAnsi="Arial" w:cs="Arial"/>
                <w:bCs/>
                <w:i/>
                <w:sz w:val="18"/>
                <w:szCs w:val="18"/>
              </w:rPr>
              <w:t>lbs</w:t>
            </w:r>
            <w:proofErr w:type="spellEnd"/>
            <w:r w:rsidRPr="001768D6">
              <w:rPr>
                <w:rFonts w:ascii="Arial" w:hAnsi="Arial" w:cs="Arial"/>
                <w:bCs/>
                <w:i/>
                <w:sz w:val="18"/>
                <w:szCs w:val="18"/>
              </w:rPr>
              <w:t xml:space="preserve"> utensils disposed in a school</w:t>
            </w:r>
            <w:r>
              <w:rPr>
                <w:rFonts w:ascii="Arial" w:hAnsi="Arial" w:cs="Arial"/>
                <w:bCs/>
                <w:i/>
                <w:sz w:val="18"/>
                <w:szCs w:val="18"/>
              </w:rPr>
              <w:t xml:space="preserve"> year x 25% / 3)</w:t>
            </w:r>
          </w:p>
        </w:tc>
        <w:tc>
          <w:tcPr>
            <w:tcW w:w="5508" w:type="dxa"/>
            <w:tcBorders>
              <w:right w:val="nil"/>
            </w:tcBorders>
            <w:vAlign w:val="center"/>
          </w:tcPr>
          <w:p w14:paraId="6E584F48" w14:textId="0A84BA76" w:rsidR="00AA5B26" w:rsidRDefault="00B2078B" w:rsidP="00312733">
            <w:pPr>
              <w:tabs>
                <w:tab w:val="right" w:leader="underscore" w:pos="10800"/>
              </w:tabs>
              <w:spacing w:after="160"/>
              <w:rPr>
                <w:rFonts w:ascii="Arial" w:hAnsi="Arial" w:cs="Arial"/>
                <w:bCs/>
                <w:sz w:val="28"/>
                <w:szCs w:val="28"/>
              </w:rPr>
            </w:pPr>
            <w:r>
              <w:rPr>
                <w:rFonts w:ascii="Arial" w:hAnsi="Arial" w:cs="Arial"/>
                <w:bCs/>
                <w:noProof/>
                <w:sz w:val="28"/>
                <w:szCs w:val="28"/>
              </w:rPr>
              <mc:AlternateContent>
                <mc:Choice Requires="wps">
                  <w:drawing>
                    <wp:anchor distT="0" distB="0" distL="114300" distR="114300" simplePos="0" relativeHeight="251697152" behindDoc="0" locked="0" layoutInCell="1" allowOverlap="1" wp14:anchorId="20F1FCAA" wp14:editId="56EB303B">
                      <wp:simplePos x="0" y="0"/>
                      <wp:positionH relativeFrom="column">
                        <wp:posOffset>2407920</wp:posOffset>
                      </wp:positionH>
                      <wp:positionV relativeFrom="paragraph">
                        <wp:posOffset>33655</wp:posOffset>
                      </wp:positionV>
                      <wp:extent cx="927100" cy="889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27100" cy="889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6A87D3" w14:textId="47BE8E77" w:rsidR="0083197A" w:rsidRDefault="0083197A">
                                  <w:r>
                                    <w:rPr>
                                      <w:noProof/>
                                    </w:rPr>
                                    <w:drawing>
                                      <wp:inline distT="0" distB="0" distL="0" distR="0" wp14:anchorId="746C4E82" wp14:editId="17A61E94">
                                        <wp:extent cx="744220" cy="6610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Owl_1.eps"/>
                                                <pic:cNvPicPr/>
                                              </pic:nvPicPr>
                                              <pic:blipFill>
                                                <a:blip r:embed="rId16">
                                                  <a:extLst>
                                                    <a:ext uri="{28A0092B-C50C-407E-A947-70E740481C1C}">
                                                      <a14:useLocalDpi xmlns:a14="http://schemas.microsoft.com/office/drawing/2010/main" val="0"/>
                                                    </a:ext>
                                                  </a:extLst>
                                                </a:blip>
                                                <a:stretch>
                                                  <a:fillRect/>
                                                </a:stretch>
                                              </pic:blipFill>
                                              <pic:spPr>
                                                <a:xfrm>
                                                  <a:off x="0" y="0"/>
                                                  <a:ext cx="744220" cy="661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1FCAA" id="Text Box 12" o:spid="_x0000_s1031" type="#_x0000_t202" style="position:absolute;margin-left:189.6pt;margin-top:2.65pt;width:73pt;height:70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FPqwIAAKsFAAAOAAAAZHJzL2Uyb0RvYy54bWysVN9P2zAQfp+0/8Hye0lSBWgjUhSKOk1C&#10;gAYTz65j02iJz7PdJt3E/76zk5SO7YVpL8n57vP57rsfF5ddU5OdMLYCldPkJKZEKA5lpZ5z+vVx&#10;NZlRYh1TJatBiZzuhaWXi48fLlqdiSlsoC6FIehE2azVOd04p7MosnwjGmZPQAuFRgmmYQ6P5jkq&#10;DWvRe1NH0zg+i1owpTbAhbWove6NdBH8Sym4u5PSCkfqnGJsLnxN+K79N1pcsOzZML2p+BAG+4co&#10;GlYpfPTg6po5Rram+sNVU3EDFqQ74dBEIGXFRcgBs0niN9k8bJgWIRckx+oDTfb/ueW3u3tDqhJr&#10;N6VEsQZr9Cg6R66gI6hCflptM4Q9aAS6DvWIHfUWlT7tTprG/zEhgnZken9g13vjqJxPz5MYLRxN&#10;s9k8Rhm9R6+XtbHuk4CGeCGnBosXOGW7G+t66AjxbylYVXUdClir3xTos9eI0AH9bZZhICh6pA8p&#10;VOfn8vR8WpyfzidnxWkySZN4NimKeDq5XhVxEaer5Ty9ehniHO9HnpE+8yC5fS2811p9ERK5DAR4&#10;RehisawN2THsP8a5UC5wFyJEtEdJzOI9Fwd8yCPk957LPSPjy6Dc4XJTKTCB7zdhl9/GkGWPx6Id&#10;5e1F16270ETp2BhrKPfYLwb6ibOaryqs6g2z7p4ZHDFsBFwb7g4/soY2pzBIlGzA/Pib3uOx89FK&#10;SYsjm1P7fcuMoKT+rHAm5kma+hkPhxQLiwdzbFkfW9S2WQJWJcEFpXkQPd7VoygNNE+4XQr/KpqY&#10;4vh2Tt0oLl2/SHA7cVEUAYRTrZm7UQ+ae9e+SL5nH7snZvTQ2A4b6RbG4WbZm/7usf6mgmLrQFah&#10;+T3PPasD/7gRwvgM28uvnONzQL3u2MUvAAAA//8DAFBLAwQUAAYACAAAACEAAkCLltwAAAAJAQAA&#10;DwAAAGRycy9kb3ducmV2LnhtbEyPzU7DMBCE70i8g7VI3KhN2gAN2VQIxBVE+ZG4ufE2iYjXUew2&#10;4e1ZTnCcnU+zM+Vm9r060hi7wAiXCwOKuA6u4wbh7fXx4gZUTJad7QMTwjdF2FSnJ6UtXJj4hY7b&#10;1CgJ4VhYhDalodA61i15GxdhIBZvH0Zvk8ix0W60k4T7XmfGXGlvO5YPrR3ovqX6a3vwCO9P+8+P&#10;lXluHnw+TGE2mv1aI56fzXe3oBLN6Q+G3/pSHSrptAsHdlH1CMvrdSYoQr4EJX6e5aJ3Aq7koqtS&#10;/19Q/QAAAP//AwBQSwECLQAUAAYACAAAACEAtoM4kv4AAADhAQAAEwAAAAAAAAAAAAAAAAAAAAAA&#10;W0NvbnRlbnRfVHlwZXNdLnhtbFBLAQItABQABgAIAAAAIQA4/SH/1gAAAJQBAAALAAAAAAAAAAAA&#10;AAAAAC8BAABfcmVscy8ucmVsc1BLAQItABQABgAIAAAAIQBPkrFPqwIAAKsFAAAOAAAAAAAAAAAA&#10;AAAAAC4CAABkcnMvZTJvRG9jLnhtbFBLAQItABQABgAIAAAAIQACQIuW3AAAAAkBAAAPAAAAAAAA&#10;AAAAAAAAAAUFAABkcnMvZG93bnJldi54bWxQSwUGAAAAAAQABADzAAAADgYAAAAA&#10;" filled="f" stroked="f">
                      <v:textbox>
                        <w:txbxContent>
                          <w:p w14:paraId="746A87D3" w14:textId="47BE8E77" w:rsidR="0083197A" w:rsidRDefault="0083197A">
                            <w:r>
                              <w:rPr>
                                <w:noProof/>
                              </w:rPr>
                              <w:drawing>
                                <wp:inline distT="0" distB="0" distL="0" distR="0" wp14:anchorId="746C4E82" wp14:editId="17A61E94">
                                  <wp:extent cx="744220" cy="6610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Owl_1.eps"/>
                                          <pic:cNvPicPr/>
                                        </pic:nvPicPr>
                                        <pic:blipFill>
                                          <a:blip r:embed="rId16">
                                            <a:extLst>
                                              <a:ext uri="{28A0092B-C50C-407E-A947-70E740481C1C}">
                                                <a14:useLocalDpi xmlns:a14="http://schemas.microsoft.com/office/drawing/2010/main" val="0"/>
                                              </a:ext>
                                            </a:extLst>
                                          </a:blip>
                                          <a:stretch>
                                            <a:fillRect/>
                                          </a:stretch>
                                        </pic:blipFill>
                                        <pic:spPr>
                                          <a:xfrm>
                                            <a:off x="0" y="0"/>
                                            <a:ext cx="744220" cy="661035"/>
                                          </a:xfrm>
                                          <a:prstGeom prst="rect">
                                            <a:avLst/>
                                          </a:prstGeom>
                                        </pic:spPr>
                                      </pic:pic>
                                    </a:graphicData>
                                  </a:graphic>
                                </wp:inline>
                              </w:drawing>
                            </w:r>
                          </w:p>
                        </w:txbxContent>
                      </v:textbox>
                    </v:shape>
                  </w:pict>
                </mc:Fallback>
              </mc:AlternateContent>
            </w:r>
          </w:p>
        </w:tc>
      </w:tr>
    </w:tbl>
    <w:p w14:paraId="613B1625" w14:textId="77777777" w:rsidR="0044160C" w:rsidRDefault="0044160C" w:rsidP="00312733">
      <w:pPr>
        <w:tabs>
          <w:tab w:val="right" w:leader="underscore" w:pos="10800"/>
        </w:tabs>
        <w:spacing w:after="160"/>
        <w:rPr>
          <w:rFonts w:ascii="Arial" w:hAnsi="Arial" w:cs="Arial"/>
          <w:bCs/>
          <w:sz w:val="28"/>
          <w:szCs w:val="28"/>
        </w:rPr>
      </w:pPr>
    </w:p>
    <w:p w14:paraId="58891E4D" w14:textId="77777777" w:rsidR="00757988" w:rsidRDefault="00757988" w:rsidP="00312733">
      <w:pPr>
        <w:tabs>
          <w:tab w:val="right" w:leader="underscore" w:pos="10800"/>
        </w:tabs>
        <w:spacing w:after="160"/>
        <w:rPr>
          <w:rFonts w:ascii="Arial" w:hAnsi="Arial" w:cs="Arial"/>
          <w:bCs/>
          <w:sz w:val="28"/>
          <w:szCs w:val="28"/>
        </w:rPr>
      </w:pPr>
    </w:p>
    <w:p w14:paraId="63A54A5A" w14:textId="05B7AB6B" w:rsidR="00757988" w:rsidRPr="00AE2A1F" w:rsidRDefault="00757988" w:rsidP="00757988">
      <w:pPr>
        <w:tabs>
          <w:tab w:val="left" w:pos="7200"/>
        </w:tabs>
        <w:spacing w:after="40"/>
        <w:rPr>
          <w:rFonts w:ascii="Arial" w:hAnsi="Arial" w:cs="Arial"/>
          <w:b/>
          <w:bCs/>
          <w:color w:val="5BAE53"/>
          <w:sz w:val="38"/>
          <w:szCs w:val="38"/>
        </w:rPr>
      </w:pPr>
      <w:r>
        <w:rPr>
          <w:rFonts w:ascii="Arial" w:hAnsi="Arial" w:cs="Arial"/>
          <w:b/>
          <w:bCs/>
          <w:color w:val="808080" w:themeColor="background1" w:themeShade="80"/>
          <w:sz w:val="38"/>
          <w:szCs w:val="38"/>
        </w:rPr>
        <w:t>Measuring Our Progress</w:t>
      </w:r>
      <w:r w:rsidRPr="00AE2A1F">
        <w:rPr>
          <w:rFonts w:ascii="Arial" w:hAnsi="Arial" w:cs="Arial"/>
          <w:b/>
          <w:bCs/>
          <w:color w:val="808080" w:themeColor="background1" w:themeShade="80"/>
          <w:sz w:val="38"/>
          <w:szCs w:val="38"/>
        </w:rPr>
        <w:t xml:space="preserve"> | </w:t>
      </w:r>
      <w:r w:rsidRPr="00AE2A1F">
        <w:rPr>
          <w:rFonts w:ascii="Arial" w:hAnsi="Arial" w:cs="Arial"/>
          <w:b/>
          <w:bCs/>
          <w:color w:val="5BAE53"/>
          <w:sz w:val="38"/>
          <w:szCs w:val="38"/>
        </w:rPr>
        <w:t xml:space="preserve">Week </w:t>
      </w:r>
      <w:r>
        <w:rPr>
          <w:rFonts w:ascii="Arial" w:hAnsi="Arial" w:cs="Arial"/>
          <w:b/>
          <w:bCs/>
          <w:color w:val="5BAE53"/>
          <w:sz w:val="38"/>
          <w:szCs w:val="38"/>
        </w:rPr>
        <w:t>2-4</w:t>
      </w:r>
      <w:r>
        <w:rPr>
          <w:rFonts w:ascii="Arial" w:hAnsi="Arial" w:cs="Arial"/>
          <w:b/>
          <w:bCs/>
          <w:color w:val="808080" w:themeColor="background1" w:themeShade="80"/>
          <w:sz w:val="38"/>
          <w:szCs w:val="38"/>
        </w:rPr>
        <w:tab/>
      </w:r>
      <w:r w:rsidRPr="00AE2A1F">
        <w:rPr>
          <w:rFonts w:ascii="Arial" w:hAnsi="Arial" w:cs="Arial"/>
          <w:b/>
          <w:bCs/>
          <w:color w:val="808080" w:themeColor="background1" w:themeShade="80"/>
          <w:sz w:val="28"/>
          <w:szCs w:val="28"/>
        </w:rPr>
        <w:t>Name:</w:t>
      </w:r>
    </w:p>
    <w:p w14:paraId="5722439F" w14:textId="0183833C" w:rsidR="00757988" w:rsidRDefault="00757988" w:rsidP="00757988">
      <w:pPr>
        <w:spacing w:after="240"/>
        <w:rPr>
          <w:rFonts w:ascii="Arial" w:hAnsi="Arial" w:cs="Arial"/>
          <w:b/>
          <w:bCs/>
          <w:color w:val="246DA7"/>
        </w:rPr>
      </w:pPr>
      <w:r>
        <w:rPr>
          <w:rFonts w:ascii="Arial" w:hAnsi="Arial" w:cs="Arial"/>
          <w:b/>
          <w:bCs/>
          <w:color w:val="246DA7"/>
        </w:rPr>
        <w:t>Grades 3-5 Activity 3</w:t>
      </w:r>
    </w:p>
    <w:p w14:paraId="7F5845BD" w14:textId="77777777" w:rsidR="00757988" w:rsidRPr="00757988" w:rsidRDefault="00757988" w:rsidP="00757988">
      <w:pPr>
        <w:spacing w:after="240"/>
        <w:rPr>
          <w:rFonts w:ascii="Arial" w:hAnsi="Arial" w:cs="Arial"/>
          <w:bCs/>
          <w:color w:val="000000" w:themeColor="text1"/>
        </w:rPr>
      </w:pPr>
      <w:r w:rsidRPr="00757988">
        <w:rPr>
          <w:rFonts w:ascii="Arial" w:hAnsi="Arial" w:cs="Arial"/>
          <w:bCs/>
          <w:color w:val="000000" w:themeColor="text1"/>
        </w:rPr>
        <w:t>Each week you will receive a count of the total number of utensils disposed during the previous week. The goal is to see a reduction in the number of utensils thrown away. Track the progress using the worksheet.</w:t>
      </w:r>
    </w:p>
    <w:p w14:paraId="78786548" w14:textId="77777777" w:rsidR="00757988" w:rsidRDefault="00757988" w:rsidP="00757988">
      <w:pPr>
        <w:spacing w:after="240"/>
        <w:rPr>
          <w:rFonts w:ascii="Arial" w:hAnsi="Arial" w:cs="Arial"/>
          <w:bCs/>
          <w:color w:val="000000" w:themeColor="text1"/>
        </w:rPr>
      </w:pPr>
      <w:r w:rsidRPr="00757988">
        <w:rPr>
          <w:rFonts w:ascii="Arial" w:hAnsi="Arial" w:cs="Arial"/>
          <w:b/>
          <w:bCs/>
          <w:color w:val="246DA7"/>
        </w:rPr>
        <w:t>Calculate Change |</w:t>
      </w:r>
      <w:r w:rsidRPr="00757988">
        <w:rPr>
          <w:rFonts w:ascii="Arial" w:hAnsi="Arial" w:cs="Arial"/>
          <w:bCs/>
          <w:color w:val="000000" w:themeColor="text1"/>
        </w:rPr>
        <w:t xml:space="preserve"> To calculate the percentage of change, use the following formulas:</w:t>
      </w:r>
    </w:p>
    <w:p w14:paraId="4AAF0FBA" w14:textId="78061685" w:rsidR="00B654A0" w:rsidRDefault="00F831A6" w:rsidP="00F831A6">
      <w:pPr>
        <w:spacing w:after="240"/>
        <w:jc w:val="center"/>
        <w:rPr>
          <w:rFonts w:ascii="Arial" w:hAnsi="Arial" w:cs="Arial"/>
          <w:bCs/>
          <w:color w:val="000000" w:themeColor="text1"/>
        </w:rPr>
      </w:pPr>
      <w:r>
        <w:rPr>
          <w:rFonts w:ascii="Arial" w:hAnsi="Arial" w:cs="Arial"/>
          <w:bCs/>
          <w:noProof/>
          <w:color w:val="000000" w:themeColor="text1"/>
        </w:rPr>
        <w:drawing>
          <wp:inline distT="0" distB="0" distL="0" distR="0" wp14:anchorId="11E5EE94" wp14:editId="7F8D0F55">
            <wp:extent cx="6522720" cy="69494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kEquation.jpg"/>
                    <pic:cNvPicPr/>
                  </pic:nvPicPr>
                  <pic:blipFill>
                    <a:blip r:embed="rId17">
                      <a:extLst>
                        <a:ext uri="{28A0092B-C50C-407E-A947-70E740481C1C}">
                          <a14:useLocalDpi xmlns:a14="http://schemas.microsoft.com/office/drawing/2010/main" val="0"/>
                        </a:ext>
                      </a:extLst>
                    </a:blip>
                    <a:stretch>
                      <a:fillRect/>
                    </a:stretch>
                  </pic:blipFill>
                  <pic:spPr>
                    <a:xfrm>
                      <a:off x="0" y="0"/>
                      <a:ext cx="6522720" cy="694944"/>
                    </a:xfrm>
                    <a:prstGeom prst="rect">
                      <a:avLst/>
                    </a:prstGeom>
                  </pic:spPr>
                </pic:pic>
              </a:graphicData>
            </a:graphic>
          </wp:inline>
        </w:drawing>
      </w:r>
    </w:p>
    <w:p w14:paraId="09C215F8" w14:textId="77777777" w:rsidR="00D427AD" w:rsidRDefault="00D427AD" w:rsidP="00B654A0">
      <w:pPr>
        <w:rPr>
          <w:rFonts w:ascii="Arial" w:hAnsi="Arial" w:cs="Arial"/>
          <w:bCs/>
          <w:i/>
          <w:iCs/>
          <w:color w:val="000000" w:themeColor="text1"/>
          <w:sz w:val="20"/>
          <w:szCs w:val="20"/>
        </w:rPr>
        <w:sectPr w:rsidR="00D427AD" w:rsidSect="006754CD">
          <w:type w:val="continuous"/>
          <w:pgSz w:w="12240" w:h="15840"/>
          <w:pgMar w:top="1440" w:right="720" w:bottom="720" w:left="720" w:header="720" w:footer="720" w:gutter="0"/>
          <w:cols w:space="720"/>
        </w:sectPr>
      </w:pPr>
    </w:p>
    <w:p w14:paraId="7318D503" w14:textId="77777777" w:rsidR="00D427AD" w:rsidRDefault="00B654A0" w:rsidP="00D427AD">
      <w:pPr>
        <w:jc w:val="center"/>
        <w:rPr>
          <w:rFonts w:ascii="Arial" w:hAnsi="Arial" w:cs="Arial"/>
          <w:bCs/>
          <w:i/>
          <w:iCs/>
          <w:color w:val="000000" w:themeColor="text1"/>
          <w:sz w:val="20"/>
          <w:szCs w:val="20"/>
        </w:rPr>
      </w:pPr>
      <w:r w:rsidRPr="00D427AD">
        <w:rPr>
          <w:rFonts w:ascii="Arial" w:hAnsi="Arial" w:cs="Arial"/>
          <w:b/>
          <w:bCs/>
          <w:i/>
          <w:iCs/>
          <w:color w:val="000000" w:themeColor="text1"/>
          <w:sz w:val="20"/>
          <w:szCs w:val="20"/>
        </w:rPr>
        <w:t>Formula: Calculate # Change</w:t>
      </w:r>
    </w:p>
    <w:p w14:paraId="3521CCFC" w14:textId="1AB0BFFD" w:rsidR="00B654A0" w:rsidRDefault="00B654A0" w:rsidP="00D427AD">
      <w:pPr>
        <w:rPr>
          <w:rFonts w:ascii="Arial" w:hAnsi="Arial" w:cs="Arial"/>
          <w:bCs/>
          <w:i/>
          <w:iCs/>
          <w:color w:val="000000" w:themeColor="text1"/>
          <w:sz w:val="20"/>
          <w:szCs w:val="20"/>
        </w:rPr>
      </w:pPr>
      <w:r w:rsidRPr="00B654A0">
        <w:rPr>
          <w:rFonts w:ascii="Arial" w:hAnsi="Arial" w:cs="Arial"/>
          <w:bCs/>
          <w:i/>
          <w:iCs/>
          <w:color w:val="000000" w:themeColor="text1"/>
          <w:sz w:val="20"/>
          <w:szCs w:val="20"/>
        </w:rPr>
        <w:t>Baseline # (week 1)</w:t>
      </w:r>
    </w:p>
    <w:p w14:paraId="133056B9" w14:textId="6543F6BE" w:rsidR="00B654A0" w:rsidRPr="00B654A0" w:rsidRDefault="00B654A0" w:rsidP="00B654A0">
      <w:pPr>
        <w:rPr>
          <w:rFonts w:ascii="Arial" w:hAnsi="Arial" w:cs="Arial"/>
          <w:bCs/>
          <w:i/>
          <w:iCs/>
          <w:color w:val="000000" w:themeColor="text1"/>
          <w:sz w:val="20"/>
          <w:szCs w:val="20"/>
          <w:u w:val="single"/>
        </w:rPr>
      </w:pPr>
      <w:r w:rsidRPr="00B654A0">
        <w:rPr>
          <w:rFonts w:ascii="Arial" w:hAnsi="Arial" w:cs="Arial"/>
          <w:bCs/>
          <w:i/>
          <w:iCs/>
          <w:color w:val="000000" w:themeColor="text1"/>
          <w:sz w:val="20"/>
          <w:szCs w:val="20"/>
          <w:u w:val="single"/>
        </w:rPr>
        <w:t>- New # (week 2, 3, or 4)</w:t>
      </w:r>
    </w:p>
    <w:p w14:paraId="407BB7B8" w14:textId="0EF6BF9D" w:rsidR="00B654A0" w:rsidRDefault="00B654A0" w:rsidP="00B654A0">
      <w:pPr>
        <w:rPr>
          <w:rFonts w:ascii="Arial" w:hAnsi="Arial" w:cs="Arial"/>
          <w:bCs/>
          <w:i/>
          <w:iCs/>
          <w:color w:val="000000" w:themeColor="text1"/>
          <w:sz w:val="20"/>
          <w:szCs w:val="20"/>
        </w:rPr>
      </w:pPr>
      <w:r>
        <w:rPr>
          <w:rFonts w:ascii="Arial" w:hAnsi="Arial" w:cs="Arial"/>
          <w:bCs/>
          <w:i/>
          <w:iCs/>
          <w:color w:val="000000" w:themeColor="text1"/>
          <w:sz w:val="20"/>
          <w:szCs w:val="20"/>
        </w:rPr>
        <w:t>= Difference</w:t>
      </w:r>
    </w:p>
    <w:p w14:paraId="510A3096" w14:textId="2B21AAB3" w:rsidR="00B654A0" w:rsidRDefault="00B654A0" w:rsidP="00B654A0">
      <w:pPr>
        <w:rPr>
          <w:rFonts w:ascii="Arial" w:hAnsi="Arial" w:cs="Arial"/>
          <w:bCs/>
          <w:i/>
          <w:iCs/>
          <w:color w:val="000000" w:themeColor="text1"/>
          <w:sz w:val="20"/>
          <w:szCs w:val="20"/>
        </w:rPr>
      </w:pPr>
      <w:r>
        <w:rPr>
          <w:rFonts w:ascii="Arial" w:hAnsi="Arial" w:cs="Arial"/>
          <w:bCs/>
          <w:i/>
          <w:iCs/>
          <w:color w:val="000000" w:themeColor="text1"/>
          <w:sz w:val="20"/>
          <w:szCs w:val="20"/>
        </w:rPr>
        <w:t>(If positive number, the waste has been reduced.)</w:t>
      </w:r>
    </w:p>
    <w:p w14:paraId="137EFAD2" w14:textId="77777777" w:rsidR="00B654A0" w:rsidRDefault="00B654A0" w:rsidP="00B654A0">
      <w:pPr>
        <w:rPr>
          <w:rFonts w:ascii="Arial" w:hAnsi="Arial" w:cs="Arial"/>
          <w:bCs/>
          <w:i/>
          <w:iCs/>
          <w:color w:val="000000" w:themeColor="text1"/>
          <w:sz w:val="20"/>
          <w:szCs w:val="20"/>
        </w:rPr>
      </w:pPr>
    </w:p>
    <w:p w14:paraId="0968F53A" w14:textId="048AC150" w:rsidR="00B654A0" w:rsidRPr="00D427AD" w:rsidRDefault="00076B39" w:rsidP="00D427AD">
      <w:pPr>
        <w:jc w:val="center"/>
        <w:rPr>
          <w:rFonts w:ascii="Arial" w:hAnsi="Arial" w:cs="Arial"/>
          <w:b/>
          <w:bCs/>
          <w:i/>
          <w:iCs/>
          <w:color w:val="000000" w:themeColor="text1"/>
          <w:sz w:val="20"/>
          <w:szCs w:val="20"/>
        </w:rPr>
      </w:pPr>
      <w:r>
        <w:rPr>
          <w:rFonts w:ascii="Arial" w:hAnsi="Arial" w:cs="Arial"/>
          <w:bCs/>
          <w:noProof/>
          <w:color w:val="000000" w:themeColor="text1"/>
        </w:rPr>
        <mc:AlternateContent>
          <mc:Choice Requires="wps">
            <w:drawing>
              <wp:anchor distT="0" distB="0" distL="114300" distR="114300" simplePos="0" relativeHeight="251700224" behindDoc="0" locked="0" layoutInCell="1" allowOverlap="1" wp14:anchorId="5A26CCA3" wp14:editId="22AD4CDD">
                <wp:simplePos x="0" y="0"/>
                <wp:positionH relativeFrom="column">
                  <wp:posOffset>2125133</wp:posOffset>
                </wp:positionH>
                <wp:positionV relativeFrom="paragraph">
                  <wp:posOffset>2540</wp:posOffset>
                </wp:positionV>
                <wp:extent cx="0" cy="922655"/>
                <wp:effectExtent l="0" t="0" r="25400" b="17145"/>
                <wp:wrapNone/>
                <wp:docPr id="20" name="Straight Connector 20"/>
                <wp:cNvGraphicFramePr/>
                <a:graphic xmlns:a="http://schemas.openxmlformats.org/drawingml/2006/main">
                  <a:graphicData uri="http://schemas.microsoft.com/office/word/2010/wordprocessingShape">
                    <wps:wsp>
                      <wps:cNvCnPr/>
                      <wps:spPr>
                        <a:xfrm>
                          <a:off x="0" y="0"/>
                          <a:ext cx="0" cy="922655"/>
                        </a:xfrm>
                        <a:prstGeom prst="line">
                          <a:avLst/>
                        </a:prstGeom>
                        <a:ln w="12700">
                          <a:solidFill>
                            <a:srgbClr val="008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B7CF3C" id="Straight Connector 2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67.35pt,.2pt" to="167.3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li3wEAAB0EAAAOAAAAZHJzL2Uyb0RvYy54bWysU9tu2zAMfR+wfxD0vtgx0MuMOH1I0b0M&#10;a7CuH6DIki1AN1Ba7Pz9KNlxgrXYgGEvskQeHvKQ9OZhNJocBQTlbEPXq5ISYblrle0a+vrj6dM9&#10;JSEy2zLtrGjoSQT6sP34YTP4WlSud7oVQJDEhnrwDe1j9HVRBN4Lw8LKeWHRKR0YFvEJXdECG5Dd&#10;6KIqy9ticNB6cFyEgNbHyUm3mV9KweOzlEFEohuKtcV8Qj4P6Sy2G1Z3wHyv+FwG+4cqDFMWky5U&#10;jywy8hPUGyqjOLjgZFxxZwonpeIia0A16/I3NS898yJrweYEv7Qp/D9a/u24B6LahlbYHssMzugl&#10;AlNdH8nOWYsddEDQiZ0afKgxYGf3ML+C30OSPUow6YuCyJi7e1q6K8ZI+GTkaP1cVbc3N4muuMR5&#10;CPGLcIakS0O1skk3q9nxa4gT9AxJZm3JgNtW3ZVlhgWnVfuktE7OAN1hp4EcWZp5eV8iaKK4gmFu&#10;bRNa5CWZsySBk6R8iyctpnTfhcQmoYhqypfWUyxJGOfCxvWcRVtEpzCJBS2Bc6F/Cpzxl6qW4PXf&#10;s046zpmdjUuwUdbBewRxPJcsJzyO5Ep3uh5ce8rDzg7cwTy1+X9JS379zuGXv3r7CwAA//8DAFBL&#10;AwQUAAYACAAAACEA4JXA0dwAAAAIAQAADwAAAGRycy9kb3ducmV2LnhtbEyPwU7DMBBE70j8g7VI&#10;3KhDG2gV4lQVlFNPlNJenXhJAvE62G4a+HoWcYDjaJ5m3+bL0XZiQB9aRwquJwkIpMqZlmoFu+fH&#10;qwWIEDUZ3TlCBZ8YYFmcn+U6M+5ETzhsYy14hEKmFTQx9pmUoWrQ6jBxPRJ3r85bHTn6WhqvTzxu&#10;OzlNkltpdUt8odE93jdYvW+PVsFXf3jZHFYP++n6bV3tPlJfDn6j1OXFuLoDEXGMfzD86LM6FOxU&#10;uiOZIDoFs1k6Z1RBCoLr31gyl97MQRa5/P9A8Q0AAP//AwBQSwECLQAUAAYACAAAACEAtoM4kv4A&#10;AADhAQAAEwAAAAAAAAAAAAAAAAAAAAAAW0NvbnRlbnRfVHlwZXNdLnhtbFBLAQItABQABgAIAAAA&#10;IQA4/SH/1gAAAJQBAAALAAAAAAAAAAAAAAAAAC8BAABfcmVscy8ucmVsc1BLAQItABQABgAIAAAA&#10;IQA73nli3wEAAB0EAAAOAAAAAAAAAAAAAAAAAC4CAABkcnMvZTJvRG9jLnhtbFBLAQItABQABgAI&#10;AAAAIQDglcDR3AAAAAgBAAAPAAAAAAAAAAAAAAAAADkEAABkcnMvZG93bnJldi54bWxQSwUGAAAA&#10;AAQABADzAAAAQgUAAAAA&#10;" strokecolor="green" strokeweight="1pt"/>
            </w:pict>
          </mc:Fallback>
        </mc:AlternateContent>
      </w:r>
      <w:r>
        <w:rPr>
          <w:rFonts w:ascii="Arial" w:hAnsi="Arial" w:cs="Arial"/>
          <w:bCs/>
          <w:noProof/>
          <w:color w:val="000000" w:themeColor="text1"/>
        </w:rPr>
        <mc:AlternateContent>
          <mc:Choice Requires="wps">
            <w:drawing>
              <wp:anchor distT="0" distB="0" distL="114300" distR="114300" simplePos="0" relativeHeight="251698176" behindDoc="0" locked="0" layoutInCell="1" allowOverlap="1" wp14:anchorId="75E47FE8" wp14:editId="64A4A6BE">
                <wp:simplePos x="0" y="0"/>
                <wp:positionH relativeFrom="column">
                  <wp:posOffset>-228600</wp:posOffset>
                </wp:positionH>
                <wp:positionV relativeFrom="paragraph">
                  <wp:posOffset>2540</wp:posOffset>
                </wp:positionV>
                <wp:extent cx="0" cy="922655"/>
                <wp:effectExtent l="0" t="0" r="25400" b="17145"/>
                <wp:wrapNone/>
                <wp:docPr id="3" name="Straight Connector 3"/>
                <wp:cNvGraphicFramePr/>
                <a:graphic xmlns:a="http://schemas.openxmlformats.org/drawingml/2006/main">
                  <a:graphicData uri="http://schemas.microsoft.com/office/word/2010/wordprocessingShape">
                    <wps:wsp>
                      <wps:cNvCnPr/>
                      <wps:spPr>
                        <a:xfrm>
                          <a:off x="0" y="0"/>
                          <a:ext cx="0" cy="922655"/>
                        </a:xfrm>
                        <a:prstGeom prst="line">
                          <a:avLst/>
                        </a:prstGeom>
                        <a:ln w="12700">
                          <a:solidFill>
                            <a:srgbClr val="008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6B274B" id="Straight Connector 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pt,.2pt" to="-18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6In3wEAABsEAAAOAAAAZHJzL2Uyb0RvYy54bWysU8tu2zAQvBfoPxC815IVJE0Fyzk4SC9F&#10;azTpB9AUKRHgC0vWkv++S0qWjbZogSAXio/ZmZ3d1eZhNJocBQTlbEPXq5ISYblrle0a+uPl6cM9&#10;JSEy2zLtrGjoSQT6sH3/bjP4WlSud7oVQJDEhnrwDe1j9HVRBN4Lw8LKeWHxUTowLOIRuqIFNiC7&#10;0UVVlnfF4KD14LgIAW8fp0e6zfxSCh6/SRlEJLqhmFvMK+T1kNZiu2F1B8z3is9psFdkYZiyKLpQ&#10;PbLIyE9Qf1AZxcEFJ+OKO1M4KRUX2QO6WZe/uXnumRfZCxYn+KVM4e1o+dfjHohqG3pDiWUGW/Qc&#10;gamuj2TnrMUCOiA3qU6DDzXCd3YP8yn4PSTTowSTvmiHjLm2p6W2YoyET5ccbz9V1d3tbaIrLnEe&#10;QvwsnCFp01CtbHLNanb8EuIEPUPStbZkwFmrPpZlhgWnVfuktE6PAbrDTgM5stTx8r5E0ERxBUNt&#10;bRNa5BGZVZLByVLexZMWk9x3IbFEaKKa9NJwikWEcS5sXM8q2iI6hUlMaAmcE/1X4Iy/ZLUEr/+v&#10;Ovk4Kzsbl2CjrIO/EcTxnLKc8NiSK99pe3DtKTc7P+AE5q7Nf0sa8etzDr/809tfAAAA//8DAFBL&#10;AwQUAAYACAAAACEA5PS69NwAAAAIAQAADwAAAGRycy9kb3ducmV2LnhtbEyPwU7DMBBE70j8g7VI&#10;3FqHEkoV4lQVlFNPlNJenXhJAvE62G4a+HoWcYDjaEYzb/LlaDsxoA+tIwVX0wQEUuVMS7WC3fPj&#10;ZAEiRE1Gd45QwScGWBbnZ7nOjDvREw7bWAsuoZBpBU2MfSZlqBq0Okxdj8Teq/NWR5a+lsbrE5fb&#10;Ts6SZC6tbokXGt3jfYPV+/ZoFXz1h5fNYfWwn63f1tXuI/Xl4DdKXV6MqzsQEcf4F4YffEaHgplK&#10;dyQTRKdgcj3nL1FBCoLtX1lyLr25BVnk8v+B4hsAAP//AwBQSwECLQAUAAYACAAAACEAtoM4kv4A&#10;AADhAQAAEwAAAAAAAAAAAAAAAAAAAAAAW0NvbnRlbnRfVHlwZXNdLnhtbFBLAQItABQABgAIAAAA&#10;IQA4/SH/1gAAAJQBAAALAAAAAAAAAAAAAAAAAC8BAABfcmVscy8ucmVsc1BLAQItABQABgAIAAAA&#10;IQD806In3wEAABsEAAAOAAAAAAAAAAAAAAAAAC4CAABkcnMvZTJvRG9jLnhtbFBLAQItABQABgAI&#10;AAAAIQDk9Lr03AAAAAgBAAAPAAAAAAAAAAAAAAAAADkEAABkcnMvZG93bnJldi54bWxQSwUGAAAA&#10;AAQABADzAAAAQgUAAAAA&#10;" strokecolor="green" strokeweight="1pt"/>
            </w:pict>
          </mc:Fallback>
        </mc:AlternateContent>
      </w:r>
      <w:r w:rsidR="00B654A0" w:rsidRPr="00D427AD">
        <w:rPr>
          <w:rFonts w:ascii="Arial" w:hAnsi="Arial" w:cs="Arial"/>
          <w:b/>
          <w:bCs/>
          <w:i/>
          <w:iCs/>
          <w:color w:val="000000" w:themeColor="text1"/>
          <w:sz w:val="20"/>
          <w:szCs w:val="20"/>
        </w:rPr>
        <w:t>Example</w:t>
      </w:r>
    </w:p>
    <w:p w14:paraId="57A67E14" w14:textId="77777777" w:rsidR="00B654A0" w:rsidRDefault="00B654A0" w:rsidP="00B654A0">
      <w:pPr>
        <w:rPr>
          <w:rFonts w:ascii="Arial" w:hAnsi="Arial" w:cs="Arial"/>
          <w:bCs/>
          <w:i/>
          <w:iCs/>
          <w:color w:val="000000" w:themeColor="text1"/>
          <w:sz w:val="20"/>
          <w:szCs w:val="20"/>
        </w:rPr>
      </w:pPr>
      <w:r>
        <w:rPr>
          <w:rFonts w:ascii="Arial" w:hAnsi="Arial" w:cs="Arial"/>
          <w:bCs/>
          <w:i/>
          <w:iCs/>
          <w:color w:val="000000" w:themeColor="text1"/>
          <w:sz w:val="20"/>
          <w:szCs w:val="20"/>
        </w:rPr>
        <w:t>100 (baseline)</w:t>
      </w:r>
    </w:p>
    <w:p w14:paraId="7EF86905" w14:textId="77777777" w:rsidR="00B654A0" w:rsidRPr="00D427AD" w:rsidRDefault="00B654A0" w:rsidP="00B654A0">
      <w:pPr>
        <w:rPr>
          <w:rFonts w:ascii="Arial" w:hAnsi="Arial" w:cs="Arial"/>
          <w:bCs/>
          <w:i/>
          <w:iCs/>
          <w:color w:val="000000" w:themeColor="text1"/>
          <w:sz w:val="20"/>
          <w:szCs w:val="20"/>
          <w:u w:val="single"/>
        </w:rPr>
      </w:pPr>
      <w:r w:rsidRPr="00D427AD">
        <w:rPr>
          <w:rFonts w:ascii="Arial" w:hAnsi="Arial" w:cs="Arial"/>
          <w:bCs/>
          <w:i/>
          <w:iCs/>
          <w:color w:val="000000" w:themeColor="text1"/>
          <w:sz w:val="20"/>
          <w:szCs w:val="20"/>
          <w:u w:val="single"/>
        </w:rPr>
        <w:t>-50 (week 2 disposal)</w:t>
      </w:r>
    </w:p>
    <w:p w14:paraId="2F990833" w14:textId="1AE1D4B0" w:rsidR="00B654A0" w:rsidRDefault="00B654A0" w:rsidP="00B654A0">
      <w:pPr>
        <w:rPr>
          <w:rFonts w:ascii="Arial" w:hAnsi="Arial" w:cs="Arial"/>
          <w:bCs/>
          <w:i/>
          <w:iCs/>
          <w:color w:val="000000" w:themeColor="text1"/>
          <w:sz w:val="20"/>
          <w:szCs w:val="20"/>
        </w:rPr>
      </w:pPr>
      <w:r w:rsidRPr="00B654A0">
        <w:rPr>
          <w:rFonts w:ascii="Arial" w:hAnsi="Arial" w:cs="Arial"/>
          <w:bCs/>
          <w:i/>
          <w:iCs/>
          <w:color w:val="000000" w:themeColor="text1"/>
          <w:sz w:val="20"/>
          <w:szCs w:val="20"/>
        </w:rPr>
        <w:t>= 50 less utensils disposed</w:t>
      </w:r>
    </w:p>
    <w:p w14:paraId="64A91EC1" w14:textId="729E848C" w:rsidR="00B654A0" w:rsidRPr="007E4024" w:rsidRDefault="00B654A0" w:rsidP="00B654A0">
      <w:pPr>
        <w:rPr>
          <w:rFonts w:ascii="Arial Italic" w:hAnsi="Arial Italic" w:cs="Arial"/>
          <w:color w:val="000000" w:themeColor="text1"/>
          <w:spacing w:val="-4"/>
          <w:sz w:val="20"/>
          <w:szCs w:val="20"/>
        </w:rPr>
      </w:pPr>
      <w:r w:rsidRPr="007E4024">
        <w:rPr>
          <w:rFonts w:ascii="Arial Italic" w:hAnsi="Arial Italic" w:cs="Arial"/>
          <w:color w:val="000000" w:themeColor="text1"/>
          <w:spacing w:val="-4"/>
          <w:sz w:val="20"/>
          <w:szCs w:val="20"/>
        </w:rPr>
        <w:t>(50 utensils reduced during week 2)</w:t>
      </w:r>
    </w:p>
    <w:p w14:paraId="6F5A348A" w14:textId="77777777" w:rsidR="00B654A0" w:rsidRDefault="00B654A0" w:rsidP="00B654A0">
      <w:pPr>
        <w:rPr>
          <w:rFonts w:ascii="Arial" w:hAnsi="Arial" w:cs="Arial"/>
          <w:bCs/>
          <w:i/>
          <w:iCs/>
          <w:color w:val="000000" w:themeColor="text1"/>
          <w:sz w:val="20"/>
          <w:szCs w:val="20"/>
        </w:rPr>
      </w:pPr>
    </w:p>
    <w:p w14:paraId="464FD6C9" w14:textId="34624F42" w:rsidR="00B654A0" w:rsidRPr="00D427AD" w:rsidRDefault="00B654A0" w:rsidP="00D427AD">
      <w:pPr>
        <w:jc w:val="center"/>
        <w:rPr>
          <w:rFonts w:ascii="Arial" w:hAnsi="Arial" w:cs="Arial"/>
          <w:b/>
          <w:bCs/>
          <w:i/>
          <w:iCs/>
          <w:color w:val="000000" w:themeColor="text1"/>
          <w:sz w:val="20"/>
          <w:szCs w:val="20"/>
        </w:rPr>
      </w:pPr>
      <w:r w:rsidRPr="00D427AD">
        <w:rPr>
          <w:rFonts w:ascii="Arial" w:hAnsi="Arial" w:cs="Arial"/>
          <w:b/>
          <w:bCs/>
          <w:i/>
          <w:iCs/>
          <w:color w:val="000000" w:themeColor="text1"/>
          <w:sz w:val="20"/>
          <w:szCs w:val="20"/>
        </w:rPr>
        <w:t>Formula: Calculate % Change</w:t>
      </w:r>
    </w:p>
    <w:p w14:paraId="3A876727" w14:textId="77EA1213" w:rsidR="00B654A0" w:rsidRDefault="00B654A0" w:rsidP="00B654A0">
      <w:pPr>
        <w:rPr>
          <w:rFonts w:ascii="Arial" w:hAnsi="Arial" w:cs="Arial"/>
          <w:bCs/>
          <w:i/>
          <w:iCs/>
          <w:color w:val="000000" w:themeColor="text1"/>
          <w:sz w:val="20"/>
          <w:szCs w:val="20"/>
        </w:rPr>
      </w:pPr>
      <w:r>
        <w:rPr>
          <w:rFonts w:ascii="Arial" w:hAnsi="Arial" w:cs="Arial"/>
          <w:bCs/>
          <w:i/>
          <w:iCs/>
          <w:color w:val="000000" w:themeColor="text1"/>
          <w:sz w:val="20"/>
          <w:szCs w:val="20"/>
        </w:rPr>
        <w:t># of utensils reduced</w:t>
      </w:r>
    </w:p>
    <w:p w14:paraId="778D0447" w14:textId="6E1B34B9" w:rsidR="00B654A0" w:rsidRPr="00B654A0" w:rsidRDefault="00D427AD" w:rsidP="00B654A0">
      <w:pPr>
        <w:rPr>
          <w:rFonts w:ascii="Arial" w:hAnsi="Arial" w:cs="Arial"/>
          <w:bCs/>
          <w:i/>
          <w:iCs/>
          <w:color w:val="000000" w:themeColor="text1"/>
          <w:sz w:val="20"/>
          <w:szCs w:val="20"/>
        </w:rPr>
      </w:pPr>
      <w:r>
        <w:rPr>
          <w:rFonts w:ascii="Arial" w:hAnsi="Arial" w:cs="Arial"/>
          <w:bCs/>
          <w:i/>
          <w:iCs/>
          <w:color w:val="000000" w:themeColor="text1"/>
          <w:sz w:val="20"/>
          <w:szCs w:val="20"/>
        </w:rPr>
        <w:t>÷</w:t>
      </w:r>
      <w:r w:rsidR="00B654A0">
        <w:rPr>
          <w:rFonts w:ascii="Arial" w:hAnsi="Arial" w:cs="Arial"/>
          <w:bCs/>
          <w:i/>
          <w:iCs/>
          <w:color w:val="000000" w:themeColor="text1"/>
          <w:sz w:val="20"/>
          <w:szCs w:val="20"/>
        </w:rPr>
        <w:t xml:space="preserve"> baseline</w:t>
      </w:r>
    </w:p>
    <w:p w14:paraId="38FB3E05" w14:textId="24C2897B" w:rsidR="00B654A0" w:rsidRPr="00D427AD" w:rsidRDefault="005A5D64" w:rsidP="00B654A0">
      <w:pPr>
        <w:rPr>
          <w:rFonts w:ascii="Arial" w:hAnsi="Arial" w:cs="Arial"/>
          <w:bCs/>
          <w:color w:val="000000" w:themeColor="text1"/>
          <w:sz w:val="20"/>
          <w:szCs w:val="20"/>
          <w:u w:val="single"/>
        </w:rPr>
      </w:pPr>
      <w:r>
        <w:rPr>
          <w:rFonts w:ascii="Arial" w:hAnsi="Arial" w:cs="Arial"/>
          <w:bCs/>
          <w:i/>
          <w:iCs/>
          <w:noProof/>
          <w:color w:val="000000" w:themeColor="text1"/>
          <w:sz w:val="20"/>
          <w:szCs w:val="20"/>
        </w:rPr>
        <mc:AlternateContent>
          <mc:Choice Requires="wps">
            <w:drawing>
              <wp:anchor distT="0" distB="0" distL="114300" distR="114300" simplePos="0" relativeHeight="251701248" behindDoc="0" locked="0" layoutInCell="1" allowOverlap="1" wp14:anchorId="3C76C031" wp14:editId="71DAC6E6">
                <wp:simplePos x="0" y="0"/>
                <wp:positionH relativeFrom="column">
                  <wp:posOffset>740833</wp:posOffset>
                </wp:positionH>
                <wp:positionV relativeFrom="paragraph">
                  <wp:posOffset>10160</wp:posOffset>
                </wp:positionV>
                <wp:extent cx="812800" cy="63690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12800" cy="636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851B09" w14:textId="6841F30C" w:rsidR="0083197A" w:rsidRDefault="0083197A" w:rsidP="005A5D64">
                            <w:pPr>
                              <w:jc w:val="center"/>
                            </w:pPr>
                            <w:r>
                              <w:rPr>
                                <w:noProof/>
                              </w:rPr>
                              <w:drawing>
                                <wp:inline distT="0" distB="0" distL="0" distR="0" wp14:anchorId="45160F11" wp14:editId="15899D12">
                                  <wp:extent cx="468630" cy="5264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Owl.jpg"/>
                                          <pic:cNvPicPr/>
                                        </pic:nvPicPr>
                                        <pic:blipFill>
                                          <a:blip r:embed="rId18">
                                            <a:extLst>
                                              <a:ext uri="{28A0092B-C50C-407E-A947-70E740481C1C}">
                                                <a14:useLocalDpi xmlns:a14="http://schemas.microsoft.com/office/drawing/2010/main" val="0"/>
                                              </a:ext>
                                            </a:extLst>
                                          </a:blip>
                                          <a:stretch>
                                            <a:fillRect/>
                                          </a:stretch>
                                        </pic:blipFill>
                                        <pic:spPr>
                                          <a:xfrm>
                                            <a:off x="0" y="0"/>
                                            <a:ext cx="468630" cy="526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6C031" id="Text Box 25" o:spid="_x0000_s1032" type="#_x0000_t202" style="position:absolute;margin-left:58.35pt;margin-top:.8pt;width:64pt;height:50.1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LwrgIAAKsFAAAOAAAAZHJzL2Uyb0RvYy54bWysVE1v2zAMvQ/YfxB0T21nSZoYdQo3RYYB&#10;RVusHXpWZKkxJouapCTOhv33UXKcZt0uHXaxKfKJIh8/Li7bRpGtsK4GXdDsLKVEaA5VrZ8L+uVx&#10;OZhS4jzTFVOgRUH3wtHL+ft3FzuTiyGsQVXCEnSiXb4zBV17b/IkcXwtGubOwAiNRgm2YR6P9jmp&#10;LNuh90YlwzSdJDuwlbHAhXOove6MdB79Sym4v5PSCU9UQTE2H782flfhm8wvWP5smVnX/BAG+4co&#10;GlZrfPTo6pp5Rja2/sNVU3MLDqQ/49AkIGXNRcwBs8nSV9k8rJkRMRckx5kjTe7/ueW323tL6qqg&#10;wzElmjVYo0fRenIFLUEV8rMzLkfYg0Ggb1GPde71DpUh7VbaJvwxIYJ2ZHp/ZDd446icZsNpihaO&#10;psmHySyN3pOXy8Y6/1FAQ4JQUIvFi5yy7Y3zGAhCe0h4S8OyVioWUOnfFAjsNCJ2QHeb5RgIigEZ&#10;QorV+bEYnw/L8/FsMCnH2WCUpdNBWabDwfWyTMt0tFzMRlc/Q7bos7+fBEa6zKPk90oEr0p/FhK5&#10;jAQERexisVCWbBn2H+NcaB+5ixEiOqAkZvGWiwd8zCPm95bLHSP9y6D98XJTa7CR71dhV1/7kGWH&#10;RzJO8g6ib1dtbKJjw6yg2mO/WOgmzhm+rLGqN8z5e2ZxxLARcG34O/xIBbuCwkGiZA32+9/0AY+d&#10;j1ZKdjiyBXXfNswKStQnjTMxy0ajMOPxMMLC4sGeWlanFr1pFoBVyXBBGR7FgPeqF6WF5gm3Sxle&#10;RRPTHN8uqO/Fhe8WCW4nLsoygnCqDfM3+sHw4DoUKfTsY/vErDk0tsdGuoV+uFn+qr87bLipodx4&#10;kHVs/sBzx+qBf9wIsS0P2yusnNNzRL3s2PkvAAAA//8DAFBLAwQUAAYACAAAACEA/xxRjNsAAAAJ&#10;AQAADwAAAGRycy9kb3ducmV2LnhtbEyPwU7DMBBE70j9B2uRuFE7VUjbEKeqQFxBtFCJmxtvk4h4&#10;HcVuE/6e5URv+zSj2ZliM7lOXHAIrScNyVyBQKq8banW8LF/uV+BCNGQNZ0n1PCDATbl7KYwufUj&#10;veNlF2vBIRRyo6GJsc+lDFWDzoS575FYO/nBmcg41NIOZuRw18mFUpl0piX+0Jgenxqsvndnp+Hz&#10;9fR1SNVb/ewe+tFPSpJbS63vbqftI4iIU/w3w199rg4ldzr6M9kgOuYkW7KVjwwE64s0ZT4yq2QN&#10;sizk9YLyFwAA//8DAFBLAQItABQABgAIAAAAIQC2gziS/gAAAOEBAAATAAAAAAAAAAAAAAAAAAAA&#10;AABbQ29udGVudF9UeXBlc10ueG1sUEsBAi0AFAAGAAgAAAAhADj9If/WAAAAlAEAAAsAAAAAAAAA&#10;AAAAAAAALwEAAF9yZWxzLy5yZWxzUEsBAi0AFAAGAAgAAAAhALxfYvCuAgAAqwUAAA4AAAAAAAAA&#10;AAAAAAAALgIAAGRycy9lMm9Eb2MueG1sUEsBAi0AFAAGAAgAAAAhAP8cUYzbAAAACQEAAA8AAAAA&#10;AAAAAAAAAAAACAUAAGRycy9kb3ducmV2LnhtbFBLBQYAAAAABAAEAPMAAAAQBgAAAAA=&#10;" filled="f" stroked="f">
                <v:textbox>
                  <w:txbxContent>
                    <w:p w14:paraId="5C851B09" w14:textId="6841F30C" w:rsidR="0083197A" w:rsidRDefault="0083197A" w:rsidP="005A5D64">
                      <w:pPr>
                        <w:jc w:val="center"/>
                      </w:pPr>
                      <w:r>
                        <w:rPr>
                          <w:noProof/>
                        </w:rPr>
                        <w:drawing>
                          <wp:inline distT="0" distB="0" distL="0" distR="0" wp14:anchorId="45160F11" wp14:editId="15899D12">
                            <wp:extent cx="468630" cy="5264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Owl.jpg"/>
                                    <pic:cNvPicPr/>
                                  </pic:nvPicPr>
                                  <pic:blipFill>
                                    <a:blip r:embed="rId18">
                                      <a:extLst>
                                        <a:ext uri="{28A0092B-C50C-407E-A947-70E740481C1C}">
                                          <a14:useLocalDpi xmlns:a14="http://schemas.microsoft.com/office/drawing/2010/main" val="0"/>
                                        </a:ext>
                                      </a:extLst>
                                    </a:blip>
                                    <a:stretch>
                                      <a:fillRect/>
                                    </a:stretch>
                                  </pic:blipFill>
                                  <pic:spPr>
                                    <a:xfrm>
                                      <a:off x="0" y="0"/>
                                      <a:ext cx="468630" cy="526415"/>
                                    </a:xfrm>
                                    <a:prstGeom prst="rect">
                                      <a:avLst/>
                                    </a:prstGeom>
                                  </pic:spPr>
                                </pic:pic>
                              </a:graphicData>
                            </a:graphic>
                          </wp:inline>
                        </w:drawing>
                      </w:r>
                    </w:p>
                  </w:txbxContent>
                </v:textbox>
              </v:shape>
            </w:pict>
          </mc:Fallback>
        </mc:AlternateContent>
      </w:r>
      <w:r w:rsidR="00D427AD" w:rsidRPr="00D427AD">
        <w:rPr>
          <w:rFonts w:ascii="Arial" w:hAnsi="Arial" w:cs="Arial"/>
          <w:bCs/>
          <w:color w:val="000000" w:themeColor="text1"/>
          <w:sz w:val="20"/>
          <w:szCs w:val="20"/>
          <w:u w:val="single"/>
        </w:rPr>
        <w:t>x 100</w:t>
      </w:r>
    </w:p>
    <w:p w14:paraId="11698693" w14:textId="2ADA40CD" w:rsidR="00D427AD" w:rsidRPr="00B654A0" w:rsidRDefault="00D427AD" w:rsidP="00B654A0">
      <w:pPr>
        <w:rPr>
          <w:rFonts w:ascii="Arial" w:hAnsi="Arial" w:cs="Arial"/>
          <w:bCs/>
          <w:color w:val="000000" w:themeColor="text1"/>
          <w:sz w:val="20"/>
          <w:szCs w:val="20"/>
        </w:rPr>
      </w:pPr>
      <w:r>
        <w:rPr>
          <w:rFonts w:ascii="Arial" w:hAnsi="Arial" w:cs="Arial"/>
          <w:bCs/>
          <w:color w:val="000000" w:themeColor="text1"/>
          <w:sz w:val="20"/>
          <w:szCs w:val="20"/>
        </w:rPr>
        <w:t>= % of change</w:t>
      </w:r>
    </w:p>
    <w:p w14:paraId="0A532F71" w14:textId="77777777" w:rsidR="00D427AD" w:rsidRDefault="00D427AD" w:rsidP="00757988">
      <w:pPr>
        <w:spacing w:after="240"/>
        <w:rPr>
          <w:rFonts w:ascii="Arial" w:hAnsi="Arial" w:cs="Arial"/>
          <w:bCs/>
          <w:color w:val="000000" w:themeColor="text1"/>
          <w:sz w:val="20"/>
          <w:szCs w:val="20"/>
        </w:rPr>
        <w:sectPr w:rsidR="00D427AD" w:rsidSect="00D427AD">
          <w:type w:val="continuous"/>
          <w:pgSz w:w="12240" w:h="15840"/>
          <w:pgMar w:top="1440" w:right="720" w:bottom="720" w:left="720" w:header="720" w:footer="720" w:gutter="0"/>
          <w:cols w:num="3" w:space="720"/>
        </w:sectPr>
      </w:pPr>
    </w:p>
    <w:tbl>
      <w:tblPr>
        <w:tblStyle w:val="TableGrid"/>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ook w:val="04A0" w:firstRow="1" w:lastRow="0" w:firstColumn="1" w:lastColumn="0" w:noHBand="0" w:noVBand="1"/>
      </w:tblPr>
      <w:tblGrid>
        <w:gridCol w:w="1440"/>
        <w:gridCol w:w="1440"/>
        <w:gridCol w:w="2520"/>
        <w:gridCol w:w="2520"/>
        <w:gridCol w:w="2520"/>
      </w:tblGrid>
      <w:tr w:rsidR="005E4C6B" w14:paraId="366CECE6" w14:textId="77777777" w:rsidTr="00FB7EED">
        <w:trPr>
          <w:trHeight w:val="1016"/>
          <w:jc w:val="center"/>
        </w:trPr>
        <w:tc>
          <w:tcPr>
            <w:tcW w:w="1440" w:type="dxa"/>
            <w:tcBorders>
              <w:top w:val="nil"/>
              <w:left w:val="nil"/>
              <w:bottom w:val="single" w:sz="8" w:space="0" w:color="008000"/>
            </w:tcBorders>
          </w:tcPr>
          <w:p w14:paraId="2BD6A637" w14:textId="77777777" w:rsidR="005E4C6B" w:rsidRDefault="005E4C6B" w:rsidP="00757988">
            <w:pPr>
              <w:spacing w:after="240"/>
              <w:rPr>
                <w:rFonts w:ascii="Arial" w:hAnsi="Arial" w:cs="Arial"/>
                <w:bCs/>
                <w:color w:val="000000" w:themeColor="text1"/>
                <w:sz w:val="20"/>
                <w:szCs w:val="20"/>
              </w:rPr>
            </w:pPr>
          </w:p>
        </w:tc>
        <w:tc>
          <w:tcPr>
            <w:tcW w:w="1440" w:type="dxa"/>
            <w:vAlign w:val="center"/>
          </w:tcPr>
          <w:p w14:paraId="64B36119" w14:textId="3226E9FF" w:rsidR="005E4C6B" w:rsidRDefault="006972A7" w:rsidP="006972A7">
            <w:pPr>
              <w:jc w:val="center"/>
              <w:rPr>
                <w:rFonts w:ascii="Arial" w:hAnsi="Arial" w:cs="Arial"/>
                <w:bCs/>
                <w:color w:val="000000" w:themeColor="text1"/>
                <w:sz w:val="20"/>
                <w:szCs w:val="20"/>
              </w:rPr>
            </w:pPr>
            <w:r>
              <w:rPr>
                <w:rFonts w:ascii="Arial" w:hAnsi="Arial" w:cs="Arial"/>
                <w:bCs/>
                <w:color w:val="000000" w:themeColor="text1"/>
                <w:sz w:val="20"/>
                <w:szCs w:val="20"/>
              </w:rPr>
              <w:t># of utensils disposed</w:t>
            </w:r>
          </w:p>
        </w:tc>
        <w:tc>
          <w:tcPr>
            <w:tcW w:w="2520" w:type="dxa"/>
            <w:vAlign w:val="center"/>
          </w:tcPr>
          <w:p w14:paraId="50A0E31C" w14:textId="11B6F021" w:rsidR="005E4C6B" w:rsidRDefault="006972A7" w:rsidP="006972A7">
            <w:pPr>
              <w:jc w:val="center"/>
              <w:rPr>
                <w:rFonts w:ascii="Arial" w:hAnsi="Arial" w:cs="Arial"/>
                <w:bCs/>
                <w:color w:val="000000" w:themeColor="text1"/>
                <w:sz w:val="20"/>
                <w:szCs w:val="20"/>
              </w:rPr>
            </w:pPr>
            <w:r>
              <w:rPr>
                <w:rFonts w:ascii="Arial" w:hAnsi="Arial" w:cs="Arial"/>
                <w:bCs/>
                <w:color w:val="000000" w:themeColor="text1"/>
                <w:sz w:val="20"/>
                <w:szCs w:val="20"/>
              </w:rPr>
              <w:t>Calculate # Change</w:t>
            </w:r>
          </w:p>
        </w:tc>
        <w:tc>
          <w:tcPr>
            <w:tcW w:w="2520" w:type="dxa"/>
            <w:vAlign w:val="center"/>
          </w:tcPr>
          <w:p w14:paraId="473579A5" w14:textId="182263A7" w:rsidR="005E4C6B" w:rsidRPr="006972A7" w:rsidRDefault="006972A7" w:rsidP="006972A7">
            <w:pPr>
              <w:jc w:val="center"/>
              <w:rPr>
                <w:rFonts w:ascii="Arial" w:hAnsi="Arial" w:cs="Arial"/>
                <w:bCs/>
                <w:i/>
                <w:iCs/>
                <w:color w:val="000000" w:themeColor="text1"/>
                <w:sz w:val="20"/>
                <w:szCs w:val="20"/>
              </w:rPr>
            </w:pPr>
            <w:r w:rsidRPr="006972A7">
              <w:rPr>
                <w:rFonts w:ascii="Arial" w:hAnsi="Arial" w:cs="Arial"/>
                <w:bCs/>
                <w:i/>
                <w:iCs/>
                <w:color w:val="000000" w:themeColor="text1"/>
                <w:sz w:val="20"/>
                <w:szCs w:val="20"/>
              </w:rPr>
              <w:t>Does this change represent an increase or decrease in disposal</w:t>
            </w:r>
          </w:p>
        </w:tc>
        <w:tc>
          <w:tcPr>
            <w:tcW w:w="2520" w:type="dxa"/>
            <w:tcBorders>
              <w:right w:val="nil"/>
            </w:tcBorders>
            <w:vAlign w:val="center"/>
          </w:tcPr>
          <w:p w14:paraId="69888BED" w14:textId="2D75D769" w:rsidR="005E4C6B" w:rsidRPr="006972A7" w:rsidRDefault="006972A7" w:rsidP="006972A7">
            <w:pPr>
              <w:jc w:val="center"/>
              <w:rPr>
                <w:rFonts w:ascii="Arial" w:hAnsi="Arial" w:cs="Arial"/>
                <w:bCs/>
                <w:i/>
                <w:iCs/>
                <w:color w:val="000000" w:themeColor="text1"/>
                <w:sz w:val="20"/>
                <w:szCs w:val="20"/>
              </w:rPr>
            </w:pPr>
            <w:r w:rsidRPr="006972A7">
              <w:rPr>
                <w:rFonts w:ascii="Arial" w:hAnsi="Arial" w:cs="Arial"/>
                <w:bCs/>
                <w:i/>
                <w:iCs/>
                <w:color w:val="000000" w:themeColor="text1"/>
                <w:sz w:val="20"/>
                <w:szCs w:val="20"/>
              </w:rPr>
              <w:t>What can you and your fellow students do to improve the results for the next week?</w:t>
            </w:r>
          </w:p>
        </w:tc>
      </w:tr>
      <w:tr w:rsidR="005E4C6B" w14:paraId="60EB7CA8" w14:textId="77777777" w:rsidTr="00FB7EED">
        <w:trPr>
          <w:trHeight w:val="1799"/>
          <w:jc w:val="center"/>
        </w:trPr>
        <w:tc>
          <w:tcPr>
            <w:tcW w:w="1440" w:type="dxa"/>
            <w:tcBorders>
              <w:left w:val="nil"/>
            </w:tcBorders>
            <w:vAlign w:val="center"/>
          </w:tcPr>
          <w:p w14:paraId="0BC8F951" w14:textId="44A3DC26" w:rsidR="005E4C6B" w:rsidRDefault="006972A7" w:rsidP="006972A7">
            <w:pPr>
              <w:spacing w:after="240"/>
              <w:jc w:val="center"/>
              <w:rPr>
                <w:rFonts w:ascii="Arial" w:hAnsi="Arial" w:cs="Arial"/>
                <w:bCs/>
                <w:color w:val="000000" w:themeColor="text1"/>
                <w:sz w:val="20"/>
                <w:szCs w:val="20"/>
              </w:rPr>
            </w:pPr>
            <w:r>
              <w:rPr>
                <w:rFonts w:ascii="Arial" w:hAnsi="Arial" w:cs="Arial"/>
                <w:bCs/>
                <w:color w:val="000000" w:themeColor="text1"/>
                <w:sz w:val="20"/>
                <w:szCs w:val="20"/>
              </w:rPr>
              <w:t>Week 2</w:t>
            </w:r>
          </w:p>
        </w:tc>
        <w:tc>
          <w:tcPr>
            <w:tcW w:w="1440" w:type="dxa"/>
          </w:tcPr>
          <w:p w14:paraId="38115006" w14:textId="77777777" w:rsidR="005E4C6B" w:rsidRDefault="005E4C6B" w:rsidP="00757988">
            <w:pPr>
              <w:spacing w:after="240"/>
              <w:rPr>
                <w:rFonts w:ascii="Arial" w:hAnsi="Arial" w:cs="Arial"/>
                <w:bCs/>
                <w:color w:val="000000" w:themeColor="text1"/>
                <w:sz w:val="20"/>
                <w:szCs w:val="20"/>
              </w:rPr>
            </w:pPr>
          </w:p>
        </w:tc>
        <w:tc>
          <w:tcPr>
            <w:tcW w:w="2520" w:type="dxa"/>
          </w:tcPr>
          <w:p w14:paraId="0B37C77B" w14:textId="77777777" w:rsidR="005E4C6B" w:rsidRDefault="005E4C6B" w:rsidP="00757988">
            <w:pPr>
              <w:spacing w:after="240"/>
              <w:rPr>
                <w:rFonts w:ascii="Arial" w:hAnsi="Arial" w:cs="Arial"/>
                <w:bCs/>
                <w:color w:val="000000" w:themeColor="text1"/>
                <w:sz w:val="20"/>
                <w:szCs w:val="20"/>
              </w:rPr>
            </w:pPr>
          </w:p>
        </w:tc>
        <w:tc>
          <w:tcPr>
            <w:tcW w:w="2520" w:type="dxa"/>
          </w:tcPr>
          <w:p w14:paraId="75EC703A" w14:textId="77777777" w:rsidR="005E4C6B" w:rsidRDefault="005E4C6B" w:rsidP="00757988">
            <w:pPr>
              <w:spacing w:after="240"/>
              <w:rPr>
                <w:rFonts w:ascii="Arial" w:hAnsi="Arial" w:cs="Arial"/>
                <w:bCs/>
                <w:color w:val="000000" w:themeColor="text1"/>
                <w:sz w:val="20"/>
                <w:szCs w:val="20"/>
              </w:rPr>
            </w:pPr>
          </w:p>
        </w:tc>
        <w:tc>
          <w:tcPr>
            <w:tcW w:w="2520" w:type="dxa"/>
            <w:tcBorders>
              <w:right w:val="nil"/>
            </w:tcBorders>
          </w:tcPr>
          <w:p w14:paraId="0A9A6A45" w14:textId="77777777" w:rsidR="005E4C6B" w:rsidRDefault="005E4C6B" w:rsidP="00757988">
            <w:pPr>
              <w:spacing w:after="240"/>
              <w:rPr>
                <w:rFonts w:ascii="Arial" w:hAnsi="Arial" w:cs="Arial"/>
                <w:bCs/>
                <w:color w:val="000000" w:themeColor="text1"/>
                <w:sz w:val="20"/>
                <w:szCs w:val="20"/>
              </w:rPr>
            </w:pPr>
          </w:p>
        </w:tc>
      </w:tr>
      <w:tr w:rsidR="005E4C6B" w14:paraId="600C9113" w14:textId="77777777" w:rsidTr="00FB7EED">
        <w:trPr>
          <w:trHeight w:val="1961"/>
          <w:jc w:val="center"/>
        </w:trPr>
        <w:tc>
          <w:tcPr>
            <w:tcW w:w="1440" w:type="dxa"/>
            <w:tcBorders>
              <w:left w:val="nil"/>
            </w:tcBorders>
            <w:vAlign w:val="center"/>
          </w:tcPr>
          <w:p w14:paraId="451A1D96" w14:textId="5D417FE2" w:rsidR="005E4C6B" w:rsidRDefault="006972A7" w:rsidP="006972A7">
            <w:pPr>
              <w:spacing w:after="240"/>
              <w:jc w:val="center"/>
              <w:rPr>
                <w:rFonts w:ascii="Arial" w:hAnsi="Arial" w:cs="Arial"/>
                <w:bCs/>
                <w:color w:val="000000" w:themeColor="text1"/>
                <w:sz w:val="20"/>
                <w:szCs w:val="20"/>
              </w:rPr>
            </w:pPr>
            <w:r>
              <w:rPr>
                <w:rFonts w:ascii="Arial" w:hAnsi="Arial" w:cs="Arial"/>
                <w:bCs/>
                <w:color w:val="000000" w:themeColor="text1"/>
                <w:sz w:val="20"/>
                <w:szCs w:val="20"/>
              </w:rPr>
              <w:t>Week 3</w:t>
            </w:r>
          </w:p>
        </w:tc>
        <w:tc>
          <w:tcPr>
            <w:tcW w:w="1440" w:type="dxa"/>
          </w:tcPr>
          <w:p w14:paraId="15EDD431" w14:textId="77777777" w:rsidR="005E4C6B" w:rsidRDefault="005E4C6B" w:rsidP="00757988">
            <w:pPr>
              <w:spacing w:after="240"/>
              <w:rPr>
                <w:rFonts w:ascii="Arial" w:hAnsi="Arial" w:cs="Arial"/>
                <w:bCs/>
                <w:color w:val="000000" w:themeColor="text1"/>
                <w:sz w:val="20"/>
                <w:szCs w:val="20"/>
              </w:rPr>
            </w:pPr>
          </w:p>
        </w:tc>
        <w:tc>
          <w:tcPr>
            <w:tcW w:w="2520" w:type="dxa"/>
          </w:tcPr>
          <w:p w14:paraId="5FF22754" w14:textId="77777777" w:rsidR="005E4C6B" w:rsidRDefault="005E4C6B" w:rsidP="00757988">
            <w:pPr>
              <w:spacing w:after="240"/>
              <w:rPr>
                <w:rFonts w:ascii="Arial" w:hAnsi="Arial" w:cs="Arial"/>
                <w:bCs/>
                <w:color w:val="000000" w:themeColor="text1"/>
                <w:sz w:val="20"/>
                <w:szCs w:val="20"/>
              </w:rPr>
            </w:pPr>
          </w:p>
        </w:tc>
        <w:tc>
          <w:tcPr>
            <w:tcW w:w="2520" w:type="dxa"/>
          </w:tcPr>
          <w:p w14:paraId="67DB9EF3" w14:textId="77777777" w:rsidR="005E4C6B" w:rsidRDefault="005E4C6B" w:rsidP="00757988">
            <w:pPr>
              <w:spacing w:after="240"/>
              <w:rPr>
                <w:rFonts w:ascii="Arial" w:hAnsi="Arial" w:cs="Arial"/>
                <w:bCs/>
                <w:color w:val="000000" w:themeColor="text1"/>
                <w:sz w:val="20"/>
                <w:szCs w:val="20"/>
              </w:rPr>
            </w:pPr>
          </w:p>
        </w:tc>
        <w:tc>
          <w:tcPr>
            <w:tcW w:w="2520" w:type="dxa"/>
            <w:tcBorders>
              <w:right w:val="nil"/>
            </w:tcBorders>
          </w:tcPr>
          <w:p w14:paraId="6F6DBD85" w14:textId="77777777" w:rsidR="005E4C6B" w:rsidRDefault="005E4C6B" w:rsidP="00757988">
            <w:pPr>
              <w:spacing w:after="240"/>
              <w:rPr>
                <w:rFonts w:ascii="Arial" w:hAnsi="Arial" w:cs="Arial"/>
                <w:bCs/>
                <w:color w:val="000000" w:themeColor="text1"/>
                <w:sz w:val="20"/>
                <w:szCs w:val="20"/>
              </w:rPr>
            </w:pPr>
          </w:p>
        </w:tc>
      </w:tr>
      <w:tr w:rsidR="005E4C6B" w14:paraId="6BB65999" w14:textId="77777777" w:rsidTr="00FB7EED">
        <w:trPr>
          <w:trHeight w:val="2150"/>
          <w:jc w:val="center"/>
        </w:trPr>
        <w:tc>
          <w:tcPr>
            <w:tcW w:w="1440" w:type="dxa"/>
            <w:tcBorders>
              <w:left w:val="nil"/>
            </w:tcBorders>
            <w:vAlign w:val="center"/>
          </w:tcPr>
          <w:p w14:paraId="5D26662F" w14:textId="6E62AE14" w:rsidR="005E4C6B" w:rsidRDefault="006972A7" w:rsidP="006972A7">
            <w:pPr>
              <w:spacing w:after="240"/>
              <w:jc w:val="center"/>
              <w:rPr>
                <w:rFonts w:ascii="Arial" w:hAnsi="Arial" w:cs="Arial"/>
                <w:bCs/>
                <w:color w:val="000000" w:themeColor="text1"/>
                <w:sz w:val="20"/>
                <w:szCs w:val="20"/>
              </w:rPr>
            </w:pPr>
            <w:r>
              <w:rPr>
                <w:rFonts w:ascii="Arial" w:hAnsi="Arial" w:cs="Arial"/>
                <w:bCs/>
                <w:color w:val="000000" w:themeColor="text1"/>
                <w:sz w:val="20"/>
                <w:szCs w:val="20"/>
              </w:rPr>
              <w:t>Week 4</w:t>
            </w:r>
          </w:p>
        </w:tc>
        <w:tc>
          <w:tcPr>
            <w:tcW w:w="1440" w:type="dxa"/>
          </w:tcPr>
          <w:p w14:paraId="252B0293" w14:textId="5ABD1E17" w:rsidR="005E4C6B" w:rsidRDefault="004C6CDA" w:rsidP="00757988">
            <w:pPr>
              <w:spacing w:after="240"/>
              <w:rPr>
                <w:rFonts w:ascii="Arial" w:hAnsi="Arial" w:cs="Arial"/>
                <w:bCs/>
                <w:color w:val="000000" w:themeColor="text1"/>
                <w:sz w:val="20"/>
                <w:szCs w:val="20"/>
              </w:rPr>
            </w:pPr>
            <w:r>
              <w:rPr>
                <w:rFonts w:ascii="Arial" w:hAnsi="Arial" w:cs="Arial"/>
                <w:bCs/>
                <w:noProof/>
                <w:color w:val="000000" w:themeColor="text1"/>
                <w:sz w:val="20"/>
                <w:szCs w:val="20"/>
              </w:rPr>
              <mc:AlternateContent>
                <mc:Choice Requires="wps">
                  <w:drawing>
                    <wp:anchor distT="0" distB="0" distL="114300" distR="114300" simplePos="0" relativeHeight="251702272" behindDoc="0" locked="0" layoutInCell="1" allowOverlap="1" wp14:anchorId="32C757FB" wp14:editId="548EA2D5">
                      <wp:simplePos x="0" y="0"/>
                      <wp:positionH relativeFrom="column">
                        <wp:posOffset>-66040</wp:posOffset>
                      </wp:positionH>
                      <wp:positionV relativeFrom="paragraph">
                        <wp:posOffset>701463</wp:posOffset>
                      </wp:positionV>
                      <wp:extent cx="875665" cy="779145"/>
                      <wp:effectExtent l="0" t="0" r="0" b="8255"/>
                      <wp:wrapNone/>
                      <wp:docPr id="28" name="Text Box 28"/>
                      <wp:cNvGraphicFramePr/>
                      <a:graphic xmlns:a="http://schemas.openxmlformats.org/drawingml/2006/main">
                        <a:graphicData uri="http://schemas.microsoft.com/office/word/2010/wordprocessingShape">
                          <wps:wsp>
                            <wps:cNvSpPr txBox="1"/>
                            <wps:spPr>
                              <a:xfrm>
                                <a:off x="0" y="0"/>
                                <a:ext cx="875665" cy="779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91928F" w14:textId="09CF25CF" w:rsidR="0083197A" w:rsidRDefault="0083197A" w:rsidP="004C6CDA">
                                  <w:pPr>
                                    <w:jc w:val="center"/>
                                  </w:pPr>
                                  <w:r>
                                    <w:rPr>
                                      <w:noProof/>
                                    </w:rPr>
                                    <w:drawing>
                                      <wp:inline distT="0" distB="0" distL="0" distR="0" wp14:anchorId="6AEA307E" wp14:editId="7F09964C">
                                        <wp:extent cx="692785" cy="635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Owl_3.eps"/>
                                                <pic:cNvPicPr/>
                                              </pic:nvPicPr>
                                              <pic:blipFill>
                                                <a:blip r:embed="rId19">
                                                  <a:extLst>
                                                    <a:ext uri="{28A0092B-C50C-407E-A947-70E740481C1C}">
                                                      <a14:useLocalDpi xmlns:a14="http://schemas.microsoft.com/office/drawing/2010/main" val="0"/>
                                                    </a:ext>
                                                  </a:extLst>
                                                </a:blip>
                                                <a:stretch>
                                                  <a:fillRect/>
                                                </a:stretch>
                                              </pic:blipFill>
                                              <pic:spPr>
                                                <a:xfrm>
                                                  <a:off x="0" y="0"/>
                                                  <a:ext cx="692785" cy="635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57FB" id="Text Box 28" o:spid="_x0000_s1033" type="#_x0000_t202" style="position:absolute;margin-left:-5.2pt;margin-top:55.25pt;width:68.95pt;height:6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Q/rQIAAKsFAAAOAAAAZHJzL2Uyb0RvYy54bWysVE1v2zAMvQ/YfxB0T+0E+WiNOoWbIsOA&#10;oivWDj0rstQYk0VNUmJnw/77KNlOs26XDrvYFElR5OMjL6/aWpG9sK4CndPxWUqJ0BzKSj/n9Mvj&#10;enROifNMl0yBFjk9CEevlu/fXTYmExPYgiqFJRhEu6wxOd16b7IkcXwraubOwAiNRgm2Zh6P9jkp&#10;LWsweq2SSZrOkwZsaSxw4RxqbzojXcb4UgruP0nphCcqp5ibj18bv5vwTZaXLHu2zGwr3qfB/iGL&#10;mlUaHz2GumGekZ2t/ghVV9yCA+nPONQJSFlxEWvAasbpq2oetsyIWAuC48wRJvf/wvK7/b0lVZnT&#10;CXZKsxp79ChaT66hJahCfBrjMnR7MOjoW9Rjnwe9Q2Uou5W2Dn8siKAdkT4c0Q3ROCrPF7P5fEYJ&#10;R9NicTGezkKU5OWysc5/EFCTIOTUYvMipmx/63znOriEtzSsK6ViA5X+TYExO42IDOhuswwTQTF4&#10;hpRid36sZotJsZhdjObFbDyajtPzUVGkk9HNukiLdLpeXUyvf/Z5DveTgEhXeZT8QYkQVenPQiKW&#10;EYCgiCwWK2XJniH/GOdC+4hdzBC9g5fEKt5ysfePdcT63nK5Q2R4GbQ/Xq4rDTbi/Srt8uuQsuz8&#10;sWkndQfRt5s2kmg+EGMD5QH5YqGbOGf4usKu3jLn75nFEUOK4Nrwn/AjFTQ5hV6iZAv2+9/0wR+Z&#10;j1ZKGhzZnLpvO2YFJeqjxplASk3DjMfDFBuLB3tq2Zxa9K5eAXZljAvK8CgGf68GUVqon3C7FOFV&#10;NDHN8e2c+kFc+W6R4HbioiiiE061Yf5WPxgeQocmBc4+tk/Mmp7YHol0B8Nws+wVvzvfcFNDsfMg&#10;q0j+gHOHao8/boQ4Pv32Civn9By9Xnbs8hcAAAD//wMAUEsDBBQABgAIAAAAIQBvRVsA3wAAAAsB&#10;AAAPAAAAZHJzL2Rvd25yZXYueG1sTI9NT8MwDIbvSPyHyEjctqTdB6xrOiEQVxAbm8Qta7y2onGq&#10;JlvLv8c7wc3W++j143wzulZcsA+NJw3JVIFAKr1tqNLwuXudPIII0ZA1rSfU8IMBNsXtTW4y6wf6&#10;wMs2VoJLKGRGQx1jl0kZyhqdCVPfIXF28r0zkde+krY3A5e7VqZKLaUzDfGF2nT4XGP5vT07Dfu3&#10;09dhrt6rF7foBj8qSW4ltb6/G5/WICKO8Q+Gqz6rQ8FOR38mG0SrYZKoOaMcJGoB4kqkDzwcNaSz&#10;WQqyyOX/H4pfAAAA//8DAFBLAQItABQABgAIAAAAIQC2gziS/gAAAOEBAAATAAAAAAAAAAAAAAAA&#10;AAAAAABbQ29udGVudF9UeXBlc10ueG1sUEsBAi0AFAAGAAgAAAAhADj9If/WAAAAlAEAAAsAAAAA&#10;AAAAAAAAAAAALwEAAF9yZWxzLy5yZWxzUEsBAi0AFAAGAAgAAAAhAJgFdD+tAgAAqwUAAA4AAAAA&#10;AAAAAAAAAAAALgIAAGRycy9lMm9Eb2MueG1sUEsBAi0AFAAGAAgAAAAhAG9FWwDfAAAACwEAAA8A&#10;AAAAAAAAAAAAAAAABwUAAGRycy9kb3ducmV2LnhtbFBLBQYAAAAABAAEAPMAAAATBgAAAAA=&#10;" filled="f" stroked="f">
                      <v:textbox>
                        <w:txbxContent>
                          <w:p w14:paraId="0291928F" w14:textId="09CF25CF" w:rsidR="0083197A" w:rsidRDefault="0083197A" w:rsidP="004C6CDA">
                            <w:pPr>
                              <w:jc w:val="center"/>
                            </w:pPr>
                            <w:r>
                              <w:rPr>
                                <w:noProof/>
                              </w:rPr>
                              <w:drawing>
                                <wp:inline distT="0" distB="0" distL="0" distR="0" wp14:anchorId="6AEA307E" wp14:editId="7F09964C">
                                  <wp:extent cx="692785" cy="635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Owl_3.eps"/>
                                          <pic:cNvPicPr/>
                                        </pic:nvPicPr>
                                        <pic:blipFill>
                                          <a:blip r:embed="rId19">
                                            <a:extLst>
                                              <a:ext uri="{28A0092B-C50C-407E-A947-70E740481C1C}">
                                                <a14:useLocalDpi xmlns:a14="http://schemas.microsoft.com/office/drawing/2010/main" val="0"/>
                                              </a:ext>
                                            </a:extLst>
                                          </a:blip>
                                          <a:stretch>
                                            <a:fillRect/>
                                          </a:stretch>
                                        </pic:blipFill>
                                        <pic:spPr>
                                          <a:xfrm>
                                            <a:off x="0" y="0"/>
                                            <a:ext cx="692785" cy="635635"/>
                                          </a:xfrm>
                                          <a:prstGeom prst="rect">
                                            <a:avLst/>
                                          </a:prstGeom>
                                        </pic:spPr>
                                      </pic:pic>
                                    </a:graphicData>
                                  </a:graphic>
                                </wp:inline>
                              </w:drawing>
                            </w:r>
                          </w:p>
                        </w:txbxContent>
                      </v:textbox>
                    </v:shape>
                  </w:pict>
                </mc:Fallback>
              </mc:AlternateContent>
            </w:r>
          </w:p>
        </w:tc>
        <w:tc>
          <w:tcPr>
            <w:tcW w:w="2520" w:type="dxa"/>
          </w:tcPr>
          <w:p w14:paraId="7E0E91A6" w14:textId="77777777" w:rsidR="005E4C6B" w:rsidRDefault="005E4C6B" w:rsidP="00757988">
            <w:pPr>
              <w:spacing w:after="240"/>
              <w:rPr>
                <w:rFonts w:ascii="Arial" w:hAnsi="Arial" w:cs="Arial"/>
                <w:bCs/>
                <w:color w:val="000000" w:themeColor="text1"/>
                <w:sz w:val="20"/>
                <w:szCs w:val="20"/>
              </w:rPr>
            </w:pPr>
          </w:p>
        </w:tc>
        <w:tc>
          <w:tcPr>
            <w:tcW w:w="2520" w:type="dxa"/>
          </w:tcPr>
          <w:p w14:paraId="0FF67BC1" w14:textId="77777777" w:rsidR="005E4C6B" w:rsidRDefault="005E4C6B" w:rsidP="00757988">
            <w:pPr>
              <w:spacing w:after="240"/>
              <w:rPr>
                <w:rFonts w:ascii="Arial" w:hAnsi="Arial" w:cs="Arial"/>
                <w:bCs/>
                <w:color w:val="000000" w:themeColor="text1"/>
                <w:sz w:val="20"/>
                <w:szCs w:val="20"/>
              </w:rPr>
            </w:pPr>
          </w:p>
        </w:tc>
        <w:tc>
          <w:tcPr>
            <w:tcW w:w="2520" w:type="dxa"/>
            <w:tcBorders>
              <w:right w:val="nil"/>
            </w:tcBorders>
          </w:tcPr>
          <w:p w14:paraId="7DF644B2" w14:textId="77777777" w:rsidR="005E4C6B" w:rsidRDefault="005E4C6B" w:rsidP="00757988">
            <w:pPr>
              <w:spacing w:after="240"/>
              <w:rPr>
                <w:rFonts w:ascii="Arial" w:hAnsi="Arial" w:cs="Arial"/>
                <w:bCs/>
                <w:color w:val="000000" w:themeColor="text1"/>
                <w:sz w:val="20"/>
                <w:szCs w:val="20"/>
              </w:rPr>
            </w:pPr>
          </w:p>
        </w:tc>
      </w:tr>
    </w:tbl>
    <w:p w14:paraId="3A6CF86F" w14:textId="77777777" w:rsidR="00757988" w:rsidRDefault="00757988" w:rsidP="00757988">
      <w:pPr>
        <w:spacing w:after="240"/>
        <w:rPr>
          <w:rFonts w:ascii="Arial" w:hAnsi="Arial" w:cs="Arial"/>
          <w:bCs/>
          <w:color w:val="246DA7"/>
          <w:sz w:val="20"/>
          <w:szCs w:val="20"/>
        </w:rPr>
      </w:pPr>
    </w:p>
    <w:p w14:paraId="00C1191E" w14:textId="77777777" w:rsidR="0083197A" w:rsidRDefault="0083197A" w:rsidP="00757988">
      <w:pPr>
        <w:spacing w:after="240"/>
        <w:rPr>
          <w:rFonts w:ascii="Arial" w:hAnsi="Arial" w:cs="Arial"/>
          <w:bCs/>
          <w:color w:val="246DA7"/>
          <w:sz w:val="20"/>
          <w:szCs w:val="20"/>
        </w:rPr>
      </w:pPr>
    </w:p>
    <w:p w14:paraId="3F2DC476" w14:textId="77777777" w:rsidR="0008681C" w:rsidRPr="00B654A0" w:rsidRDefault="0008681C" w:rsidP="00757988">
      <w:pPr>
        <w:spacing w:after="240"/>
        <w:rPr>
          <w:rFonts w:ascii="Arial" w:hAnsi="Arial" w:cs="Arial"/>
          <w:bCs/>
          <w:color w:val="246DA7"/>
          <w:sz w:val="20"/>
          <w:szCs w:val="20"/>
        </w:rPr>
      </w:pPr>
    </w:p>
    <w:p w14:paraId="050AF4F0" w14:textId="4883420D" w:rsidR="00703FCC" w:rsidRDefault="0083197A" w:rsidP="0083197A">
      <w:pPr>
        <w:tabs>
          <w:tab w:val="right" w:leader="underscore" w:pos="10800"/>
        </w:tabs>
        <w:ind w:left="360"/>
        <w:rPr>
          <w:rFonts w:ascii="Arial" w:hAnsi="Arial" w:cs="Arial"/>
          <w:bCs/>
          <w:sz w:val="28"/>
          <w:szCs w:val="28"/>
        </w:rPr>
      </w:pPr>
      <w:r>
        <w:rPr>
          <w:rFonts w:ascii="Arial" w:hAnsi="Arial" w:cs="Arial"/>
          <w:bCs/>
          <w:noProof/>
          <w:sz w:val="28"/>
          <w:szCs w:val="28"/>
        </w:rPr>
        <w:drawing>
          <wp:inline distT="0" distB="0" distL="0" distR="0" wp14:anchorId="6E89D6D2" wp14:editId="5152AFCD">
            <wp:extent cx="660796" cy="6019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Owl_1.eps"/>
                    <pic:cNvPicPr/>
                  </pic:nvPicPr>
                  <pic:blipFill>
                    <a:blip r:embed="rId20">
                      <a:extLst>
                        <a:ext uri="{28A0092B-C50C-407E-A947-70E740481C1C}">
                          <a14:useLocalDpi xmlns:a14="http://schemas.microsoft.com/office/drawing/2010/main" val="0"/>
                        </a:ext>
                      </a:extLst>
                    </a:blip>
                    <a:stretch>
                      <a:fillRect/>
                    </a:stretch>
                  </pic:blipFill>
                  <pic:spPr>
                    <a:xfrm>
                      <a:off x="0" y="0"/>
                      <a:ext cx="661801" cy="602895"/>
                    </a:xfrm>
                    <a:prstGeom prst="rect">
                      <a:avLst/>
                    </a:prstGeom>
                  </pic:spPr>
                </pic:pic>
              </a:graphicData>
            </a:graphic>
          </wp:inline>
        </w:drawing>
      </w:r>
    </w:p>
    <w:p w14:paraId="106356C2" w14:textId="47E3F5DF" w:rsidR="00703FCC" w:rsidRPr="00AE2A1F" w:rsidRDefault="0083197A" w:rsidP="00703FCC">
      <w:pPr>
        <w:tabs>
          <w:tab w:val="left" w:pos="7200"/>
        </w:tabs>
        <w:spacing w:after="40"/>
        <w:rPr>
          <w:rFonts w:ascii="Arial" w:hAnsi="Arial" w:cs="Arial"/>
          <w:b/>
          <w:bCs/>
          <w:color w:val="5BAE53"/>
          <w:sz w:val="38"/>
          <w:szCs w:val="38"/>
        </w:rPr>
      </w:pPr>
      <w:r>
        <w:rPr>
          <w:rFonts w:ascii="Arial" w:hAnsi="Arial" w:cs="Arial"/>
          <w:b/>
          <w:bCs/>
          <w:color w:val="808080" w:themeColor="background1" w:themeShade="80"/>
          <w:sz w:val="38"/>
          <w:szCs w:val="38"/>
        </w:rPr>
        <w:t>Share The Environmental Impacts</w:t>
      </w:r>
      <w:r w:rsidR="00703FCC" w:rsidRPr="00AE2A1F">
        <w:rPr>
          <w:rFonts w:ascii="Arial" w:hAnsi="Arial" w:cs="Arial"/>
          <w:b/>
          <w:bCs/>
          <w:color w:val="808080" w:themeColor="background1" w:themeShade="80"/>
          <w:sz w:val="38"/>
          <w:szCs w:val="38"/>
        </w:rPr>
        <w:t xml:space="preserve"> </w:t>
      </w:r>
      <w:r w:rsidR="00703FCC">
        <w:rPr>
          <w:rFonts w:ascii="Arial" w:hAnsi="Arial" w:cs="Arial"/>
          <w:b/>
          <w:bCs/>
          <w:color w:val="808080" w:themeColor="background1" w:themeShade="80"/>
          <w:sz w:val="38"/>
          <w:szCs w:val="38"/>
        </w:rPr>
        <w:tab/>
      </w:r>
      <w:r w:rsidR="00703FCC" w:rsidRPr="00AE2A1F">
        <w:rPr>
          <w:rFonts w:ascii="Arial" w:hAnsi="Arial" w:cs="Arial"/>
          <w:b/>
          <w:bCs/>
          <w:color w:val="808080" w:themeColor="background1" w:themeShade="80"/>
          <w:sz w:val="28"/>
          <w:szCs w:val="28"/>
        </w:rPr>
        <w:t>Name:</w:t>
      </w:r>
    </w:p>
    <w:p w14:paraId="4E041376" w14:textId="246E97E0" w:rsidR="00703FCC" w:rsidRDefault="0083197A" w:rsidP="00703FCC">
      <w:pPr>
        <w:spacing w:after="240"/>
        <w:rPr>
          <w:rFonts w:ascii="Arial" w:hAnsi="Arial" w:cs="Arial"/>
          <w:b/>
          <w:bCs/>
          <w:color w:val="246DA7"/>
        </w:rPr>
      </w:pPr>
      <w:r>
        <w:rPr>
          <w:rFonts w:ascii="Arial" w:hAnsi="Arial" w:cs="Arial"/>
          <w:b/>
          <w:bCs/>
          <w:color w:val="808080" w:themeColor="background1" w:themeShade="80"/>
          <w:sz w:val="38"/>
          <w:szCs w:val="38"/>
        </w:rPr>
        <w:t>of Waste Reduction</w:t>
      </w:r>
      <w:r>
        <w:rPr>
          <w:rFonts w:ascii="Arial" w:hAnsi="Arial" w:cs="Arial"/>
          <w:b/>
          <w:bCs/>
          <w:color w:val="246DA7"/>
        </w:rPr>
        <w:t xml:space="preserve"> Grades 3-5 Activity 4</w:t>
      </w:r>
    </w:p>
    <w:p w14:paraId="0D6B7E8C" w14:textId="136C4E55" w:rsidR="00703FCC" w:rsidRPr="0083197A" w:rsidRDefault="0083197A" w:rsidP="0083197A">
      <w:pPr>
        <w:pStyle w:val="BasicParagraph"/>
        <w:suppressAutoHyphens/>
        <w:spacing w:after="120"/>
        <w:rPr>
          <w:rFonts w:ascii="ArialMT" w:hAnsi="ArialMT" w:cs="ArialMT"/>
        </w:rPr>
      </w:pPr>
      <w:r>
        <w:rPr>
          <w:rFonts w:ascii="ArialMT" w:hAnsi="ArialMT" w:cs="ArialMT"/>
        </w:rPr>
        <w:t>Now that your school has completed the challenge, it’s time to figure out how the environment benefited from these efforts. Use the following conversions to estimate the positive environmental benefits of reducing utensil disposal at your school</w:t>
      </w:r>
      <w:r w:rsidR="00703FCC" w:rsidRPr="00E92421">
        <w:rPr>
          <w:rFonts w:ascii="Arial" w:hAnsi="Arial" w:cs="Arial"/>
          <w:bCs/>
          <w:sz w:val="26"/>
          <w:szCs w:val="26"/>
        </w:rPr>
        <w:t xml:space="preserve">: </w:t>
      </w:r>
      <w:r w:rsidR="00703FCC" w:rsidRPr="00C362DF">
        <w:rPr>
          <w:rFonts w:ascii="Arial" w:hAnsi="Arial" w:cs="Arial"/>
          <w:b/>
          <w:bCs/>
          <w:color w:val="246DA7"/>
          <w:sz w:val="26"/>
          <w:szCs w:val="26"/>
        </w:rPr>
        <w:t>75 utensils = 1 pound (lb.)</w:t>
      </w:r>
    </w:p>
    <w:p w14:paraId="6FE26AD1" w14:textId="77777777" w:rsidR="00703FCC" w:rsidRPr="00516019" w:rsidRDefault="00703FCC" w:rsidP="00D77087">
      <w:pPr>
        <w:tabs>
          <w:tab w:val="center" w:pos="1530"/>
          <w:tab w:val="center" w:pos="5400"/>
          <w:tab w:val="center" w:pos="9270"/>
          <w:tab w:val="right" w:leader="underscore" w:pos="10800"/>
        </w:tabs>
        <w:rPr>
          <w:rFonts w:ascii="Arial" w:hAnsi="Arial" w:cs="Arial"/>
          <w:bCs/>
          <w:sz w:val="18"/>
          <w:szCs w:val="18"/>
        </w:rPr>
        <w:sectPr w:rsidR="00703FCC" w:rsidRPr="00516019" w:rsidSect="006754CD">
          <w:type w:val="continuous"/>
          <w:pgSz w:w="12240" w:h="15840"/>
          <w:pgMar w:top="1440" w:right="720" w:bottom="720" w:left="720" w:header="720" w:footer="720" w:gutter="0"/>
          <w:cols w:space="720"/>
        </w:sectPr>
      </w:pPr>
      <w:r>
        <w:rPr>
          <w:rFonts w:ascii="Arial" w:hAnsi="Arial" w:cs="Arial"/>
          <w:bCs/>
          <w:i/>
          <w:sz w:val="18"/>
          <w:szCs w:val="18"/>
        </w:rPr>
        <w:tab/>
      </w:r>
      <w:r>
        <w:rPr>
          <w:rFonts w:ascii="Arial" w:hAnsi="Arial" w:cs="Arial"/>
          <w:bCs/>
          <w:i/>
          <w:noProof/>
          <w:sz w:val="18"/>
          <w:szCs w:val="18"/>
        </w:rPr>
        <w:drawing>
          <wp:inline distT="0" distB="0" distL="0" distR="0" wp14:anchorId="2076B8E6" wp14:editId="05A01FEB">
            <wp:extent cx="542544" cy="54254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jpg"/>
                    <pic:cNvPicPr/>
                  </pic:nvPicPr>
                  <pic:blipFill>
                    <a:blip r:embed="rId13">
                      <a:extLst>
                        <a:ext uri="{28A0092B-C50C-407E-A947-70E740481C1C}">
                          <a14:useLocalDpi xmlns:a14="http://schemas.microsoft.com/office/drawing/2010/main" val="0"/>
                        </a:ext>
                      </a:extLst>
                    </a:blip>
                    <a:stretch>
                      <a:fillRect/>
                    </a:stretch>
                  </pic:blipFill>
                  <pic:spPr>
                    <a:xfrm>
                      <a:off x="0" y="0"/>
                      <a:ext cx="542544" cy="542544"/>
                    </a:xfrm>
                    <a:prstGeom prst="rect">
                      <a:avLst/>
                    </a:prstGeom>
                  </pic:spPr>
                </pic:pic>
              </a:graphicData>
            </a:graphic>
          </wp:inline>
        </w:drawing>
      </w:r>
      <w:r>
        <w:rPr>
          <w:rFonts w:ascii="Arial" w:hAnsi="Arial" w:cs="Arial"/>
          <w:bCs/>
          <w:i/>
          <w:sz w:val="18"/>
          <w:szCs w:val="18"/>
        </w:rPr>
        <w:tab/>
      </w:r>
      <w:r>
        <w:rPr>
          <w:rFonts w:ascii="Arial" w:hAnsi="Arial" w:cs="Arial"/>
          <w:bCs/>
          <w:i/>
          <w:noProof/>
          <w:sz w:val="18"/>
          <w:szCs w:val="18"/>
        </w:rPr>
        <w:drawing>
          <wp:inline distT="0" distB="0" distL="0" distR="0" wp14:anchorId="6AF524E4" wp14:editId="59952EF5">
            <wp:extent cx="551688" cy="53340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pump.jpg"/>
                    <pic:cNvPicPr/>
                  </pic:nvPicPr>
                  <pic:blipFill>
                    <a:blip r:embed="rId14">
                      <a:extLst>
                        <a:ext uri="{28A0092B-C50C-407E-A947-70E740481C1C}">
                          <a14:useLocalDpi xmlns:a14="http://schemas.microsoft.com/office/drawing/2010/main" val="0"/>
                        </a:ext>
                      </a:extLst>
                    </a:blip>
                    <a:stretch>
                      <a:fillRect/>
                    </a:stretch>
                  </pic:blipFill>
                  <pic:spPr>
                    <a:xfrm>
                      <a:off x="0" y="0"/>
                      <a:ext cx="551688" cy="533400"/>
                    </a:xfrm>
                    <a:prstGeom prst="rect">
                      <a:avLst/>
                    </a:prstGeom>
                  </pic:spPr>
                </pic:pic>
              </a:graphicData>
            </a:graphic>
          </wp:inline>
        </w:drawing>
      </w:r>
      <w:r>
        <w:rPr>
          <w:rFonts w:ascii="Arial" w:hAnsi="Arial" w:cs="Arial"/>
          <w:bCs/>
          <w:i/>
          <w:sz w:val="18"/>
          <w:szCs w:val="18"/>
        </w:rPr>
        <w:tab/>
      </w:r>
      <w:r>
        <w:rPr>
          <w:rFonts w:ascii="Arial" w:hAnsi="Arial" w:cs="Arial"/>
          <w:bCs/>
          <w:noProof/>
          <w:sz w:val="18"/>
          <w:szCs w:val="18"/>
        </w:rPr>
        <w:drawing>
          <wp:inline distT="0" distB="0" distL="0" distR="0" wp14:anchorId="4B37536E" wp14:editId="2488886A">
            <wp:extent cx="1072896" cy="533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Car.jpg"/>
                    <pic:cNvPicPr/>
                  </pic:nvPicPr>
                  <pic:blipFill>
                    <a:blip r:embed="rId15">
                      <a:extLst>
                        <a:ext uri="{28A0092B-C50C-407E-A947-70E740481C1C}">
                          <a14:useLocalDpi xmlns:a14="http://schemas.microsoft.com/office/drawing/2010/main" val="0"/>
                        </a:ext>
                      </a:extLst>
                    </a:blip>
                    <a:stretch>
                      <a:fillRect/>
                    </a:stretch>
                  </pic:blipFill>
                  <pic:spPr>
                    <a:xfrm>
                      <a:off x="0" y="0"/>
                      <a:ext cx="1072896" cy="533400"/>
                    </a:xfrm>
                    <a:prstGeom prst="rect">
                      <a:avLst/>
                    </a:prstGeom>
                  </pic:spPr>
                </pic:pic>
              </a:graphicData>
            </a:graphic>
          </wp:inline>
        </w:drawing>
      </w:r>
    </w:p>
    <w:p w14:paraId="5C28C956" w14:textId="77777777" w:rsidR="00703FCC" w:rsidRPr="00CE3055" w:rsidRDefault="00703FCC" w:rsidP="00703FCC">
      <w:pPr>
        <w:tabs>
          <w:tab w:val="right" w:leader="underscore" w:pos="10800"/>
        </w:tabs>
        <w:spacing w:after="240"/>
        <w:jc w:val="center"/>
        <w:rPr>
          <w:rFonts w:ascii="Arial" w:hAnsi="Arial" w:cs="Arial"/>
          <w:bCs/>
          <w:i/>
          <w:sz w:val="20"/>
          <w:szCs w:val="20"/>
        </w:rPr>
      </w:pPr>
      <w:r w:rsidRPr="00D77087">
        <w:rPr>
          <w:rFonts w:ascii="Arial" w:hAnsi="Arial" w:cs="Arial"/>
          <w:b/>
          <w:bCs/>
          <w:i/>
          <w:sz w:val="20"/>
          <w:szCs w:val="20"/>
        </w:rPr>
        <w:t xml:space="preserve">1 pound of utensils </w:t>
      </w:r>
      <w:r w:rsidRPr="00D77087">
        <w:rPr>
          <w:rFonts w:ascii="Arial" w:hAnsi="Arial" w:cs="Arial"/>
          <w:b/>
          <w:bCs/>
          <w:i/>
          <w:sz w:val="20"/>
          <w:szCs w:val="20"/>
        </w:rPr>
        <w:br/>
        <w:t xml:space="preserve">NOT disposed </w:t>
      </w:r>
      <w:r w:rsidRPr="00D77087">
        <w:rPr>
          <w:rFonts w:ascii="Arial" w:hAnsi="Arial" w:cs="Arial"/>
          <w:b/>
          <w:bCs/>
          <w:i/>
          <w:sz w:val="20"/>
          <w:szCs w:val="20"/>
        </w:rPr>
        <w:br/>
      </w:r>
      <w:r w:rsidRPr="00CE3055">
        <w:rPr>
          <w:rFonts w:ascii="Arial" w:hAnsi="Arial" w:cs="Arial"/>
          <w:bCs/>
          <w:i/>
          <w:sz w:val="20"/>
          <w:szCs w:val="20"/>
        </w:rPr>
        <w:t>Saves the amount of energy used in a home in one day</w:t>
      </w:r>
    </w:p>
    <w:p w14:paraId="23C0DA5C" w14:textId="77777777" w:rsidR="00703FCC" w:rsidRPr="00CE3055" w:rsidRDefault="00703FCC" w:rsidP="00703FCC">
      <w:pPr>
        <w:tabs>
          <w:tab w:val="right" w:leader="underscore" w:pos="10800"/>
        </w:tabs>
        <w:spacing w:after="240"/>
        <w:jc w:val="center"/>
        <w:rPr>
          <w:rFonts w:ascii="Arial" w:hAnsi="Arial" w:cs="Arial"/>
          <w:bCs/>
          <w:i/>
          <w:sz w:val="20"/>
          <w:szCs w:val="20"/>
        </w:rPr>
      </w:pPr>
      <w:r w:rsidRPr="00D77087">
        <w:rPr>
          <w:rFonts w:ascii="Arial" w:hAnsi="Arial" w:cs="Arial"/>
          <w:b/>
          <w:bCs/>
          <w:i/>
          <w:sz w:val="20"/>
          <w:szCs w:val="20"/>
        </w:rPr>
        <w:t xml:space="preserve">3 pounds of utensils </w:t>
      </w:r>
      <w:r w:rsidRPr="00D77087">
        <w:rPr>
          <w:rFonts w:ascii="Arial" w:hAnsi="Arial" w:cs="Arial"/>
          <w:b/>
          <w:bCs/>
          <w:i/>
          <w:sz w:val="20"/>
          <w:szCs w:val="20"/>
        </w:rPr>
        <w:br/>
        <w:t xml:space="preserve">NOT disposed </w:t>
      </w:r>
      <w:r w:rsidRPr="00D77087">
        <w:rPr>
          <w:rFonts w:ascii="Arial" w:hAnsi="Arial" w:cs="Arial"/>
          <w:b/>
          <w:bCs/>
          <w:i/>
          <w:sz w:val="20"/>
          <w:szCs w:val="20"/>
        </w:rPr>
        <w:br/>
      </w:r>
      <w:r w:rsidRPr="00CE3055">
        <w:rPr>
          <w:rFonts w:ascii="Arial" w:hAnsi="Arial" w:cs="Arial"/>
          <w:bCs/>
          <w:i/>
          <w:sz w:val="20"/>
          <w:szCs w:val="20"/>
        </w:rPr>
        <w:t>Saves enough oil to make one gallon of gasoline</w:t>
      </w:r>
    </w:p>
    <w:p w14:paraId="3885C766" w14:textId="77777777" w:rsidR="00703FCC" w:rsidRPr="00AA5B26" w:rsidRDefault="00703FCC" w:rsidP="00ED4956">
      <w:pPr>
        <w:tabs>
          <w:tab w:val="right" w:leader="underscore" w:pos="10800"/>
        </w:tabs>
        <w:jc w:val="center"/>
        <w:rPr>
          <w:rFonts w:ascii="Arial" w:hAnsi="Arial" w:cs="Arial"/>
          <w:bCs/>
          <w:i/>
          <w:sz w:val="20"/>
          <w:szCs w:val="20"/>
        </w:rPr>
        <w:sectPr w:rsidR="00703FCC" w:rsidRPr="00AA5B26" w:rsidSect="00CE3055">
          <w:type w:val="continuous"/>
          <w:pgSz w:w="12240" w:h="15840"/>
          <w:pgMar w:top="1440" w:right="720" w:bottom="720" w:left="720" w:header="720" w:footer="720" w:gutter="0"/>
          <w:cols w:num="3" w:space="720"/>
        </w:sectPr>
      </w:pPr>
      <w:r w:rsidRPr="00D77087">
        <w:rPr>
          <w:rFonts w:ascii="Arial" w:hAnsi="Arial" w:cs="Arial"/>
          <w:b/>
          <w:bCs/>
          <w:i/>
          <w:sz w:val="20"/>
          <w:szCs w:val="20"/>
        </w:rPr>
        <w:t xml:space="preserve">10 pounds of utensils </w:t>
      </w:r>
      <w:r w:rsidRPr="00D77087">
        <w:rPr>
          <w:rFonts w:ascii="Arial" w:hAnsi="Arial" w:cs="Arial"/>
          <w:b/>
          <w:bCs/>
          <w:i/>
          <w:sz w:val="20"/>
          <w:szCs w:val="20"/>
        </w:rPr>
        <w:br/>
        <w:t xml:space="preserve">NOT disposed </w:t>
      </w:r>
      <w:r w:rsidRPr="00D77087">
        <w:rPr>
          <w:rFonts w:ascii="Arial" w:hAnsi="Arial" w:cs="Arial"/>
          <w:b/>
          <w:bCs/>
          <w:i/>
          <w:sz w:val="20"/>
          <w:szCs w:val="20"/>
        </w:rPr>
        <w:br/>
      </w:r>
      <w:r w:rsidRPr="00CE3055">
        <w:rPr>
          <w:rFonts w:ascii="Arial" w:hAnsi="Arial" w:cs="Arial"/>
          <w:bCs/>
          <w:i/>
          <w:sz w:val="20"/>
          <w:szCs w:val="20"/>
        </w:rPr>
        <w:t>Saves enough gasoline to drive a car 65 miles</w:t>
      </w:r>
    </w:p>
    <w:p w14:paraId="7F3F74EF" w14:textId="77777777" w:rsidR="00703FCC" w:rsidRDefault="00703FCC" w:rsidP="00ED4956">
      <w:pPr>
        <w:tabs>
          <w:tab w:val="right" w:leader="underscore" w:pos="10800"/>
        </w:tabs>
        <w:rPr>
          <w:rFonts w:ascii="Arial" w:hAnsi="Arial" w:cs="Arial"/>
          <w:bCs/>
          <w:sz w:val="28"/>
          <w:szCs w:val="28"/>
        </w:rPr>
      </w:pPr>
    </w:p>
    <w:tbl>
      <w:tblPr>
        <w:tblStyle w:val="TableGrid"/>
        <w:tblW w:w="0" w:type="auto"/>
        <w:tblLook w:val="04A0" w:firstRow="1" w:lastRow="0" w:firstColumn="1" w:lastColumn="0" w:noHBand="0" w:noVBand="1"/>
      </w:tblPr>
      <w:tblGrid>
        <w:gridCol w:w="5508"/>
        <w:gridCol w:w="5508"/>
      </w:tblGrid>
      <w:tr w:rsidR="00703FCC" w14:paraId="6609BC21" w14:textId="77777777" w:rsidTr="00D85D02">
        <w:tc>
          <w:tcPr>
            <w:tcW w:w="5508" w:type="dxa"/>
            <w:tcBorders>
              <w:left w:val="nil"/>
            </w:tcBorders>
            <w:vAlign w:val="center"/>
          </w:tcPr>
          <w:p w14:paraId="4075EFB5" w14:textId="77777777" w:rsidR="00703FCC" w:rsidRDefault="00703FCC" w:rsidP="00703FCC">
            <w:pPr>
              <w:tabs>
                <w:tab w:val="right" w:leader="underscore" w:pos="10800"/>
              </w:tabs>
              <w:spacing w:after="160"/>
              <w:rPr>
                <w:rFonts w:ascii="Arial" w:hAnsi="Arial" w:cs="Arial"/>
                <w:bCs/>
                <w:sz w:val="28"/>
                <w:szCs w:val="28"/>
              </w:rPr>
            </w:pPr>
          </w:p>
        </w:tc>
        <w:tc>
          <w:tcPr>
            <w:tcW w:w="5508" w:type="dxa"/>
            <w:tcBorders>
              <w:right w:val="nil"/>
            </w:tcBorders>
            <w:vAlign w:val="center"/>
          </w:tcPr>
          <w:p w14:paraId="0779C867" w14:textId="77777777" w:rsidR="00703FCC" w:rsidRPr="00AA5B26" w:rsidRDefault="00703FCC" w:rsidP="00703FCC">
            <w:pPr>
              <w:tabs>
                <w:tab w:val="right" w:leader="underscore" w:pos="10800"/>
              </w:tabs>
              <w:rPr>
                <w:rFonts w:ascii="Arial" w:hAnsi="Arial" w:cs="Arial"/>
                <w:b/>
                <w:bCs/>
              </w:rPr>
            </w:pPr>
            <w:r w:rsidRPr="00AA5B26">
              <w:rPr>
                <w:rFonts w:ascii="Arial" w:hAnsi="Arial" w:cs="Arial"/>
                <w:b/>
                <w:bCs/>
              </w:rPr>
              <w:t>Show Your Work</w:t>
            </w:r>
          </w:p>
        </w:tc>
      </w:tr>
      <w:tr w:rsidR="00703FCC" w14:paraId="67E66220" w14:textId="77777777" w:rsidTr="00D85D02">
        <w:trPr>
          <w:trHeight w:val="1296"/>
        </w:trPr>
        <w:tc>
          <w:tcPr>
            <w:tcW w:w="5508" w:type="dxa"/>
            <w:tcBorders>
              <w:left w:val="nil"/>
            </w:tcBorders>
            <w:vAlign w:val="center"/>
          </w:tcPr>
          <w:p w14:paraId="1E833E58" w14:textId="04B45992" w:rsidR="00703FCC" w:rsidRPr="00CD7670" w:rsidRDefault="00703FCC" w:rsidP="00703FCC">
            <w:pPr>
              <w:tabs>
                <w:tab w:val="right" w:leader="underscore" w:pos="10800"/>
              </w:tabs>
              <w:ind w:left="288" w:hanging="288"/>
              <w:rPr>
                <w:rFonts w:ascii="Arial" w:hAnsi="Arial" w:cs="Arial"/>
                <w:bCs/>
              </w:rPr>
            </w:pPr>
            <w:r w:rsidRPr="00CD7670">
              <w:rPr>
                <w:rFonts w:ascii="Arial" w:hAnsi="Arial" w:cs="Arial"/>
                <w:bCs/>
              </w:rPr>
              <w:t xml:space="preserve">1. </w:t>
            </w:r>
            <w:r w:rsidR="00ED4956" w:rsidRPr="00ED4956">
              <w:rPr>
                <w:rFonts w:ascii="Arial" w:hAnsi="Arial" w:cs="Arial"/>
                <w:bCs/>
              </w:rPr>
              <w:tab/>
              <w:t xml:space="preserve">What was the estimated number of utensils </w:t>
            </w:r>
            <w:r w:rsidR="00ED4956" w:rsidRPr="00ED4956">
              <w:rPr>
                <w:rFonts w:ascii="Arial" w:hAnsi="Arial" w:cs="Arial"/>
                <w:bCs/>
              </w:rPr>
              <w:br/>
              <w:t>saved from disposal over weeks 2-4?</w:t>
            </w:r>
          </w:p>
        </w:tc>
        <w:tc>
          <w:tcPr>
            <w:tcW w:w="5508" w:type="dxa"/>
            <w:tcBorders>
              <w:right w:val="nil"/>
            </w:tcBorders>
            <w:vAlign w:val="center"/>
          </w:tcPr>
          <w:p w14:paraId="2BFB6F37" w14:textId="77777777" w:rsidR="00703FCC" w:rsidRDefault="00703FCC" w:rsidP="00703FCC">
            <w:pPr>
              <w:tabs>
                <w:tab w:val="right" w:leader="underscore" w:pos="10800"/>
              </w:tabs>
              <w:spacing w:after="160"/>
              <w:rPr>
                <w:rFonts w:ascii="Arial" w:hAnsi="Arial" w:cs="Arial"/>
                <w:bCs/>
                <w:sz w:val="28"/>
                <w:szCs w:val="28"/>
              </w:rPr>
            </w:pPr>
          </w:p>
        </w:tc>
      </w:tr>
      <w:tr w:rsidR="00703FCC" w14:paraId="45A30A2E" w14:textId="77777777" w:rsidTr="00D85D02">
        <w:trPr>
          <w:trHeight w:val="1296"/>
        </w:trPr>
        <w:tc>
          <w:tcPr>
            <w:tcW w:w="5508" w:type="dxa"/>
            <w:tcBorders>
              <w:left w:val="nil"/>
            </w:tcBorders>
            <w:vAlign w:val="center"/>
          </w:tcPr>
          <w:p w14:paraId="0C4F5AF7" w14:textId="6B1D03FD" w:rsidR="00703FCC" w:rsidRPr="00ED4956" w:rsidRDefault="00703FCC" w:rsidP="00703FCC">
            <w:pPr>
              <w:tabs>
                <w:tab w:val="right" w:leader="underscore" w:pos="10800"/>
              </w:tabs>
              <w:ind w:left="288" w:hanging="288"/>
              <w:rPr>
                <w:rFonts w:ascii="Arial" w:hAnsi="Arial" w:cs="Arial"/>
                <w:bCs/>
              </w:rPr>
            </w:pPr>
            <w:r>
              <w:rPr>
                <w:rFonts w:ascii="Arial" w:hAnsi="Arial" w:cs="Arial"/>
                <w:bCs/>
              </w:rPr>
              <w:t>2</w:t>
            </w:r>
            <w:r w:rsidRPr="00CD7670">
              <w:rPr>
                <w:rFonts w:ascii="Arial" w:hAnsi="Arial" w:cs="Arial"/>
                <w:bCs/>
              </w:rPr>
              <w:t xml:space="preserve">. </w:t>
            </w:r>
            <w:r w:rsidR="00ED4956" w:rsidRPr="00ED4956">
              <w:rPr>
                <w:rFonts w:ascii="Arial" w:hAnsi="Arial" w:cs="Arial"/>
                <w:bCs/>
              </w:rPr>
              <w:t xml:space="preserve">On average, how many lbs. of utensils did </w:t>
            </w:r>
            <w:r w:rsidR="00ED4956" w:rsidRPr="00ED4956">
              <w:rPr>
                <w:rFonts w:ascii="Arial" w:hAnsi="Arial" w:cs="Arial"/>
                <w:bCs/>
              </w:rPr>
              <w:br/>
              <w:t>your school reduce each week?</w:t>
            </w:r>
          </w:p>
        </w:tc>
        <w:tc>
          <w:tcPr>
            <w:tcW w:w="5508" w:type="dxa"/>
            <w:tcBorders>
              <w:right w:val="nil"/>
            </w:tcBorders>
            <w:vAlign w:val="center"/>
          </w:tcPr>
          <w:p w14:paraId="5B617A70" w14:textId="77777777" w:rsidR="00703FCC" w:rsidRDefault="00703FCC" w:rsidP="00703FCC">
            <w:pPr>
              <w:tabs>
                <w:tab w:val="right" w:leader="underscore" w:pos="10800"/>
              </w:tabs>
              <w:spacing w:after="160"/>
              <w:rPr>
                <w:rFonts w:ascii="Arial" w:hAnsi="Arial" w:cs="Arial"/>
                <w:bCs/>
                <w:sz w:val="28"/>
                <w:szCs w:val="28"/>
              </w:rPr>
            </w:pPr>
          </w:p>
        </w:tc>
      </w:tr>
      <w:tr w:rsidR="00703FCC" w14:paraId="19D104D7" w14:textId="77777777" w:rsidTr="00D85D02">
        <w:trPr>
          <w:trHeight w:val="1296"/>
        </w:trPr>
        <w:tc>
          <w:tcPr>
            <w:tcW w:w="5508" w:type="dxa"/>
            <w:tcBorders>
              <w:left w:val="nil"/>
            </w:tcBorders>
            <w:vAlign w:val="center"/>
          </w:tcPr>
          <w:p w14:paraId="1ACA6B58" w14:textId="3ABA3555" w:rsidR="00703FCC" w:rsidRPr="00ED4956" w:rsidRDefault="00703FCC" w:rsidP="00703FCC">
            <w:pPr>
              <w:tabs>
                <w:tab w:val="right" w:leader="underscore" w:pos="10800"/>
              </w:tabs>
              <w:ind w:left="288" w:hanging="288"/>
              <w:rPr>
                <w:rFonts w:ascii="Arial" w:hAnsi="Arial" w:cs="Arial"/>
                <w:bCs/>
              </w:rPr>
            </w:pPr>
            <w:r>
              <w:rPr>
                <w:rFonts w:ascii="Arial" w:hAnsi="Arial" w:cs="Arial"/>
                <w:bCs/>
              </w:rPr>
              <w:t>3</w:t>
            </w:r>
            <w:r w:rsidRPr="00CD7670">
              <w:rPr>
                <w:rFonts w:ascii="Arial" w:hAnsi="Arial" w:cs="Arial"/>
                <w:bCs/>
              </w:rPr>
              <w:t xml:space="preserve">. </w:t>
            </w:r>
            <w:r w:rsidR="00ED4956" w:rsidRPr="00ED4956">
              <w:rPr>
                <w:rFonts w:ascii="Arial" w:hAnsi="Arial" w:cs="Arial"/>
                <w:bCs/>
              </w:rPr>
              <w:t xml:space="preserve">Estimate how many lbs. of utensils would be </w:t>
            </w:r>
            <w:r w:rsidR="00ED4956" w:rsidRPr="00ED4956">
              <w:rPr>
                <w:rFonts w:ascii="Arial" w:hAnsi="Arial" w:cs="Arial"/>
                <w:bCs/>
              </w:rPr>
              <w:br/>
              <w:t xml:space="preserve">reduced from disposal over 36 weeks </w:t>
            </w:r>
            <w:r w:rsidR="00ED4956" w:rsidRPr="00ED4956">
              <w:rPr>
                <w:rFonts w:ascii="Arial" w:hAnsi="Arial" w:cs="Arial"/>
                <w:bCs/>
              </w:rPr>
              <w:br/>
              <w:t xml:space="preserve">in a school year. </w:t>
            </w:r>
          </w:p>
        </w:tc>
        <w:tc>
          <w:tcPr>
            <w:tcW w:w="5508" w:type="dxa"/>
            <w:tcBorders>
              <w:right w:val="nil"/>
            </w:tcBorders>
            <w:vAlign w:val="center"/>
          </w:tcPr>
          <w:p w14:paraId="6284C045" w14:textId="77777777" w:rsidR="00703FCC" w:rsidRDefault="00703FCC" w:rsidP="00703FCC">
            <w:pPr>
              <w:tabs>
                <w:tab w:val="right" w:leader="underscore" w:pos="10800"/>
              </w:tabs>
              <w:spacing w:after="160"/>
              <w:rPr>
                <w:rFonts w:ascii="Arial" w:hAnsi="Arial" w:cs="Arial"/>
                <w:bCs/>
                <w:sz w:val="28"/>
                <w:szCs w:val="28"/>
              </w:rPr>
            </w:pPr>
          </w:p>
        </w:tc>
      </w:tr>
      <w:tr w:rsidR="00703FCC" w14:paraId="6FFA8611" w14:textId="77777777" w:rsidTr="00D85D02">
        <w:trPr>
          <w:trHeight w:val="1296"/>
        </w:trPr>
        <w:tc>
          <w:tcPr>
            <w:tcW w:w="5508" w:type="dxa"/>
            <w:tcBorders>
              <w:left w:val="nil"/>
            </w:tcBorders>
            <w:vAlign w:val="center"/>
          </w:tcPr>
          <w:p w14:paraId="02B3638E" w14:textId="5B5236FF" w:rsidR="00703FCC" w:rsidRPr="00ED4956" w:rsidRDefault="00703FCC" w:rsidP="00703FCC">
            <w:pPr>
              <w:tabs>
                <w:tab w:val="right" w:leader="underscore" w:pos="10800"/>
              </w:tabs>
              <w:ind w:left="288" w:hanging="288"/>
              <w:rPr>
                <w:rFonts w:ascii="Arial" w:hAnsi="Arial" w:cs="Arial"/>
                <w:bCs/>
              </w:rPr>
            </w:pPr>
            <w:r>
              <w:rPr>
                <w:rFonts w:ascii="Arial" w:hAnsi="Arial" w:cs="Arial"/>
                <w:bCs/>
              </w:rPr>
              <w:t xml:space="preserve">4. </w:t>
            </w:r>
            <w:r w:rsidR="00ED4956" w:rsidRPr="00ED4956">
              <w:rPr>
                <w:rFonts w:ascii="Arial" w:hAnsi="Arial" w:cs="Arial"/>
                <w:bCs/>
              </w:rPr>
              <w:t xml:space="preserve">How many gallons of gas were saved by </w:t>
            </w:r>
            <w:r w:rsidR="00ED4956" w:rsidRPr="00ED4956">
              <w:rPr>
                <w:rFonts w:ascii="Arial" w:hAnsi="Arial" w:cs="Arial"/>
                <w:bCs/>
              </w:rPr>
              <w:br/>
              <w:t>your schools’ efforts?</w:t>
            </w:r>
          </w:p>
        </w:tc>
        <w:tc>
          <w:tcPr>
            <w:tcW w:w="5508" w:type="dxa"/>
            <w:tcBorders>
              <w:right w:val="nil"/>
            </w:tcBorders>
            <w:vAlign w:val="center"/>
          </w:tcPr>
          <w:p w14:paraId="36FF01F3" w14:textId="77777777" w:rsidR="00703FCC" w:rsidRDefault="00703FCC" w:rsidP="00703FCC">
            <w:pPr>
              <w:tabs>
                <w:tab w:val="right" w:leader="underscore" w:pos="10800"/>
              </w:tabs>
              <w:spacing w:after="160"/>
              <w:rPr>
                <w:rFonts w:ascii="Arial" w:hAnsi="Arial" w:cs="Arial"/>
                <w:bCs/>
                <w:sz w:val="28"/>
                <w:szCs w:val="28"/>
              </w:rPr>
            </w:pPr>
          </w:p>
        </w:tc>
      </w:tr>
      <w:tr w:rsidR="00703FCC" w14:paraId="1F7FB480" w14:textId="77777777" w:rsidTr="00D85D02">
        <w:trPr>
          <w:trHeight w:val="1296"/>
        </w:trPr>
        <w:tc>
          <w:tcPr>
            <w:tcW w:w="5508" w:type="dxa"/>
            <w:tcBorders>
              <w:left w:val="nil"/>
            </w:tcBorders>
            <w:vAlign w:val="center"/>
          </w:tcPr>
          <w:p w14:paraId="78F63342" w14:textId="3101E2F7" w:rsidR="00703FCC" w:rsidRPr="00ED4956" w:rsidRDefault="00703FCC" w:rsidP="00703FCC">
            <w:pPr>
              <w:tabs>
                <w:tab w:val="right" w:leader="underscore" w:pos="10800"/>
              </w:tabs>
              <w:ind w:left="288" w:hanging="288"/>
              <w:rPr>
                <w:rFonts w:ascii="Arial" w:hAnsi="Arial" w:cs="Arial"/>
                <w:bCs/>
              </w:rPr>
            </w:pPr>
            <w:r>
              <w:rPr>
                <w:rFonts w:ascii="Arial" w:hAnsi="Arial" w:cs="Arial"/>
                <w:bCs/>
              </w:rPr>
              <w:t>5</w:t>
            </w:r>
            <w:r w:rsidRPr="00CD7670">
              <w:rPr>
                <w:rFonts w:ascii="Arial" w:hAnsi="Arial" w:cs="Arial"/>
                <w:bCs/>
              </w:rPr>
              <w:t xml:space="preserve">. </w:t>
            </w:r>
            <w:r w:rsidR="00ED4956" w:rsidRPr="00ED4956">
              <w:rPr>
                <w:rFonts w:ascii="Arial" w:hAnsi="Arial" w:cs="Arial"/>
                <w:bCs/>
              </w:rPr>
              <w:t xml:space="preserve">Calculate another environmental benefit using </w:t>
            </w:r>
            <w:r w:rsidR="00ED4956" w:rsidRPr="00ED4956">
              <w:rPr>
                <w:rFonts w:ascii="Arial" w:hAnsi="Arial" w:cs="Arial"/>
                <w:bCs/>
              </w:rPr>
              <w:br/>
              <w:t xml:space="preserve">the conversion data provided. Show your work </w:t>
            </w:r>
            <w:r w:rsidR="00ED4956" w:rsidRPr="00ED4956">
              <w:rPr>
                <w:rFonts w:ascii="Arial" w:hAnsi="Arial" w:cs="Arial"/>
                <w:bCs/>
              </w:rPr>
              <w:br/>
              <w:t>and explain the importance.</w:t>
            </w:r>
          </w:p>
        </w:tc>
        <w:tc>
          <w:tcPr>
            <w:tcW w:w="5508" w:type="dxa"/>
            <w:tcBorders>
              <w:right w:val="nil"/>
            </w:tcBorders>
            <w:vAlign w:val="center"/>
          </w:tcPr>
          <w:p w14:paraId="18195933" w14:textId="49E16D33" w:rsidR="00703FCC" w:rsidRDefault="00703FCC" w:rsidP="00703FCC">
            <w:pPr>
              <w:tabs>
                <w:tab w:val="right" w:leader="underscore" w:pos="10800"/>
              </w:tabs>
              <w:spacing w:after="160"/>
              <w:rPr>
                <w:rFonts w:ascii="Arial" w:hAnsi="Arial" w:cs="Arial"/>
                <w:bCs/>
                <w:sz w:val="28"/>
                <w:szCs w:val="28"/>
              </w:rPr>
            </w:pPr>
          </w:p>
        </w:tc>
      </w:tr>
    </w:tbl>
    <w:p w14:paraId="11F1950D" w14:textId="77777777" w:rsidR="00F93C3E" w:rsidRPr="00F93C3E" w:rsidRDefault="00F93C3E" w:rsidP="00F93C3E">
      <w:pPr>
        <w:tabs>
          <w:tab w:val="left" w:pos="2880"/>
          <w:tab w:val="left" w:pos="5760"/>
        </w:tabs>
        <w:rPr>
          <w:rFonts w:ascii="Arial" w:hAnsi="Arial" w:cs="Arial"/>
          <w:sz w:val="22"/>
          <w:szCs w:val="22"/>
        </w:rPr>
      </w:pPr>
    </w:p>
    <w:sectPr w:rsidR="00F93C3E" w:rsidRPr="00F93C3E" w:rsidSect="006754CD">
      <w:type w:val="continuous"/>
      <w:pgSz w:w="12240" w:h="15840"/>
      <w:pgMar w:top="14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6A6C8" w14:textId="77777777" w:rsidR="003C3920" w:rsidRDefault="003C3920" w:rsidP="00DA7442">
      <w:r>
        <w:separator/>
      </w:r>
    </w:p>
  </w:endnote>
  <w:endnote w:type="continuationSeparator" w:id="0">
    <w:p w14:paraId="13AFEEC8" w14:textId="77777777" w:rsidR="003C3920" w:rsidRDefault="003C3920" w:rsidP="00DA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Italic">
    <w:altName w:val="Arial"/>
    <w:panose1 w:val="020B06040202020902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1722B" w14:textId="77777777" w:rsidR="003C3920" w:rsidRDefault="003C3920" w:rsidP="00DA7442">
      <w:r>
        <w:separator/>
      </w:r>
    </w:p>
  </w:footnote>
  <w:footnote w:type="continuationSeparator" w:id="0">
    <w:p w14:paraId="6B58B8CD" w14:textId="77777777" w:rsidR="003C3920" w:rsidRDefault="003C3920" w:rsidP="00DA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689A" w14:textId="0AF82211" w:rsidR="0083197A" w:rsidRDefault="0083197A" w:rsidP="00DA7442">
    <w:pPr>
      <w:pStyle w:val="Header"/>
      <w:jc w:val="center"/>
    </w:pPr>
    <w:r>
      <w:rPr>
        <w:noProof/>
      </w:rPr>
      <w:drawing>
        <wp:inline distT="0" distB="0" distL="0" distR="0" wp14:anchorId="6C3FAFC1" wp14:editId="066FE891">
          <wp:extent cx="6858000" cy="45719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YES.jpg"/>
                  <pic:cNvPicPr/>
                </pic:nvPicPr>
                <pic:blipFill>
                  <a:blip r:embed="rId1">
                    <a:extLst>
                      <a:ext uri="{28A0092B-C50C-407E-A947-70E740481C1C}">
                        <a14:useLocalDpi xmlns:a14="http://schemas.microsoft.com/office/drawing/2010/main" val="0"/>
                      </a:ext>
                    </a:extLst>
                  </a:blip>
                  <a:stretch>
                    <a:fillRect/>
                  </a:stretch>
                </pic:blipFill>
                <pic:spPr>
                  <a:xfrm>
                    <a:off x="0" y="0"/>
                    <a:ext cx="6858000" cy="457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861"/>
    <w:multiLevelType w:val="hybridMultilevel"/>
    <w:tmpl w:val="B72E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10A3A"/>
    <w:multiLevelType w:val="hybridMultilevel"/>
    <w:tmpl w:val="4934A5D4"/>
    <w:lvl w:ilvl="0" w:tplc="44028A9E">
      <w:start w:val="1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A5D99"/>
    <w:multiLevelType w:val="hybridMultilevel"/>
    <w:tmpl w:val="6526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7069F"/>
    <w:multiLevelType w:val="hybridMultilevel"/>
    <w:tmpl w:val="5D76CBE2"/>
    <w:lvl w:ilvl="0" w:tplc="1096A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413A9"/>
    <w:multiLevelType w:val="hybridMultilevel"/>
    <w:tmpl w:val="CE4850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F069F"/>
    <w:multiLevelType w:val="hybridMultilevel"/>
    <w:tmpl w:val="81B68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F01E3"/>
    <w:multiLevelType w:val="hybridMultilevel"/>
    <w:tmpl w:val="442A8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04329"/>
    <w:multiLevelType w:val="hybridMultilevel"/>
    <w:tmpl w:val="60C03C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AE0505"/>
    <w:rsid w:val="00017792"/>
    <w:rsid w:val="00021DAB"/>
    <w:rsid w:val="00023F2E"/>
    <w:rsid w:val="000560D9"/>
    <w:rsid w:val="00075D73"/>
    <w:rsid w:val="00076B39"/>
    <w:rsid w:val="0008681C"/>
    <w:rsid w:val="00092F88"/>
    <w:rsid w:val="0009546C"/>
    <w:rsid w:val="000A74D7"/>
    <w:rsid w:val="000C18D7"/>
    <w:rsid w:val="000C2E62"/>
    <w:rsid w:val="00150B28"/>
    <w:rsid w:val="00154AFD"/>
    <w:rsid w:val="001768D6"/>
    <w:rsid w:val="0018071F"/>
    <w:rsid w:val="00187452"/>
    <w:rsid w:val="001E4D6C"/>
    <w:rsid w:val="0022270C"/>
    <w:rsid w:val="002355C3"/>
    <w:rsid w:val="002C0654"/>
    <w:rsid w:val="002E275A"/>
    <w:rsid w:val="00312733"/>
    <w:rsid w:val="00346150"/>
    <w:rsid w:val="00354AAF"/>
    <w:rsid w:val="00383215"/>
    <w:rsid w:val="00392993"/>
    <w:rsid w:val="00395569"/>
    <w:rsid w:val="003A0FED"/>
    <w:rsid w:val="003B1CA8"/>
    <w:rsid w:val="003B2D3F"/>
    <w:rsid w:val="003C3920"/>
    <w:rsid w:val="004110CB"/>
    <w:rsid w:val="00413AF3"/>
    <w:rsid w:val="004163A0"/>
    <w:rsid w:val="00420F61"/>
    <w:rsid w:val="0044160C"/>
    <w:rsid w:val="00480383"/>
    <w:rsid w:val="004A0E9C"/>
    <w:rsid w:val="004A2D3E"/>
    <w:rsid w:val="004C6CDA"/>
    <w:rsid w:val="005018F4"/>
    <w:rsid w:val="00516019"/>
    <w:rsid w:val="00525817"/>
    <w:rsid w:val="00527DEC"/>
    <w:rsid w:val="0053614C"/>
    <w:rsid w:val="00554D9F"/>
    <w:rsid w:val="005557F3"/>
    <w:rsid w:val="00585430"/>
    <w:rsid w:val="005A0E0E"/>
    <w:rsid w:val="005A5D64"/>
    <w:rsid w:val="005C1F9A"/>
    <w:rsid w:val="005E4C6B"/>
    <w:rsid w:val="00603379"/>
    <w:rsid w:val="0061276F"/>
    <w:rsid w:val="00644BB1"/>
    <w:rsid w:val="00645625"/>
    <w:rsid w:val="00655E1A"/>
    <w:rsid w:val="006749E2"/>
    <w:rsid w:val="006754CD"/>
    <w:rsid w:val="00676636"/>
    <w:rsid w:val="006805C1"/>
    <w:rsid w:val="00681DF6"/>
    <w:rsid w:val="006972A7"/>
    <w:rsid w:val="006C55F1"/>
    <w:rsid w:val="006C5663"/>
    <w:rsid w:val="006C65EF"/>
    <w:rsid w:val="006F088B"/>
    <w:rsid w:val="00702057"/>
    <w:rsid w:val="00703FCC"/>
    <w:rsid w:val="0071513D"/>
    <w:rsid w:val="007217D5"/>
    <w:rsid w:val="00757988"/>
    <w:rsid w:val="007972EC"/>
    <w:rsid w:val="007C58B8"/>
    <w:rsid w:val="007E4024"/>
    <w:rsid w:val="00823381"/>
    <w:rsid w:val="0082647A"/>
    <w:rsid w:val="0083197A"/>
    <w:rsid w:val="00831A56"/>
    <w:rsid w:val="00842A63"/>
    <w:rsid w:val="00860369"/>
    <w:rsid w:val="00892C6A"/>
    <w:rsid w:val="00897A4C"/>
    <w:rsid w:val="008C1337"/>
    <w:rsid w:val="008C495B"/>
    <w:rsid w:val="00901A6E"/>
    <w:rsid w:val="009221AC"/>
    <w:rsid w:val="009273D9"/>
    <w:rsid w:val="00935E37"/>
    <w:rsid w:val="00936F1B"/>
    <w:rsid w:val="009532F7"/>
    <w:rsid w:val="00976083"/>
    <w:rsid w:val="00A14A54"/>
    <w:rsid w:val="00A8214A"/>
    <w:rsid w:val="00AA5B26"/>
    <w:rsid w:val="00AB02A9"/>
    <w:rsid w:val="00AC0593"/>
    <w:rsid w:val="00AE0505"/>
    <w:rsid w:val="00AE0DDC"/>
    <w:rsid w:val="00AE2A1F"/>
    <w:rsid w:val="00B2078B"/>
    <w:rsid w:val="00B24615"/>
    <w:rsid w:val="00B52A6E"/>
    <w:rsid w:val="00B654A0"/>
    <w:rsid w:val="00BD423D"/>
    <w:rsid w:val="00BE6C34"/>
    <w:rsid w:val="00BF3B23"/>
    <w:rsid w:val="00C362DF"/>
    <w:rsid w:val="00C615B2"/>
    <w:rsid w:val="00C72534"/>
    <w:rsid w:val="00CB0461"/>
    <w:rsid w:val="00CD45C2"/>
    <w:rsid w:val="00CD7670"/>
    <w:rsid w:val="00CE3055"/>
    <w:rsid w:val="00D124B4"/>
    <w:rsid w:val="00D12C0D"/>
    <w:rsid w:val="00D427AD"/>
    <w:rsid w:val="00D77087"/>
    <w:rsid w:val="00D85D02"/>
    <w:rsid w:val="00D91027"/>
    <w:rsid w:val="00D95018"/>
    <w:rsid w:val="00DA313B"/>
    <w:rsid w:val="00DA7442"/>
    <w:rsid w:val="00DC5CBA"/>
    <w:rsid w:val="00DE258F"/>
    <w:rsid w:val="00E12641"/>
    <w:rsid w:val="00E126C4"/>
    <w:rsid w:val="00E2259E"/>
    <w:rsid w:val="00E52158"/>
    <w:rsid w:val="00E67208"/>
    <w:rsid w:val="00E724D1"/>
    <w:rsid w:val="00E80533"/>
    <w:rsid w:val="00E85E04"/>
    <w:rsid w:val="00E92421"/>
    <w:rsid w:val="00ED4956"/>
    <w:rsid w:val="00F126CD"/>
    <w:rsid w:val="00F50ABA"/>
    <w:rsid w:val="00F831A6"/>
    <w:rsid w:val="00F93C3E"/>
    <w:rsid w:val="00FA1B6E"/>
    <w:rsid w:val="00FB1B97"/>
    <w:rsid w:val="00FB7EED"/>
    <w:rsid w:val="00FC412A"/>
    <w:rsid w:val="00FC7F8B"/>
    <w:rsid w:val="00FE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30E69FB"/>
  <w14:defaultImageDpi w14:val="300"/>
  <w15:docId w15:val="{35295033-83FE-4802-9534-33181336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442"/>
    <w:pPr>
      <w:tabs>
        <w:tab w:val="center" w:pos="4320"/>
        <w:tab w:val="right" w:pos="8640"/>
      </w:tabs>
    </w:pPr>
  </w:style>
  <w:style w:type="character" w:customStyle="1" w:styleId="HeaderChar">
    <w:name w:val="Header Char"/>
    <w:basedOn w:val="DefaultParagraphFont"/>
    <w:link w:val="Header"/>
    <w:uiPriority w:val="99"/>
    <w:rsid w:val="00DA7442"/>
    <w:rPr>
      <w:sz w:val="24"/>
      <w:szCs w:val="24"/>
      <w:lang w:eastAsia="en-US"/>
    </w:rPr>
  </w:style>
  <w:style w:type="paragraph" w:styleId="Footer">
    <w:name w:val="footer"/>
    <w:basedOn w:val="Normal"/>
    <w:link w:val="FooterChar"/>
    <w:uiPriority w:val="99"/>
    <w:unhideWhenUsed/>
    <w:rsid w:val="00DA7442"/>
    <w:pPr>
      <w:tabs>
        <w:tab w:val="center" w:pos="4320"/>
        <w:tab w:val="right" w:pos="8640"/>
      </w:tabs>
    </w:pPr>
  </w:style>
  <w:style w:type="character" w:customStyle="1" w:styleId="FooterChar">
    <w:name w:val="Footer Char"/>
    <w:basedOn w:val="DefaultParagraphFont"/>
    <w:link w:val="Footer"/>
    <w:uiPriority w:val="99"/>
    <w:rsid w:val="00DA7442"/>
    <w:rPr>
      <w:sz w:val="24"/>
      <w:szCs w:val="24"/>
      <w:lang w:eastAsia="en-US"/>
    </w:rPr>
  </w:style>
  <w:style w:type="paragraph" w:styleId="BalloonText">
    <w:name w:val="Balloon Text"/>
    <w:basedOn w:val="Normal"/>
    <w:link w:val="BalloonTextChar"/>
    <w:uiPriority w:val="99"/>
    <w:semiHidden/>
    <w:unhideWhenUsed/>
    <w:rsid w:val="00DA74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442"/>
    <w:rPr>
      <w:rFonts w:ascii="Lucida Grande" w:hAnsi="Lucida Grande" w:cs="Lucida Grande"/>
      <w:sz w:val="18"/>
      <w:szCs w:val="18"/>
      <w:lang w:eastAsia="en-US"/>
    </w:rPr>
  </w:style>
  <w:style w:type="paragraph" w:customStyle="1" w:styleId="BasicParagraph">
    <w:name w:val="[Basic Paragraph]"/>
    <w:basedOn w:val="Normal"/>
    <w:uiPriority w:val="99"/>
    <w:rsid w:val="00DA7442"/>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table" w:styleId="TableGrid">
    <w:name w:val="Table Grid"/>
    <w:basedOn w:val="TableNormal"/>
    <w:uiPriority w:val="59"/>
    <w:rsid w:val="00154AFD"/>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paragraph" w:customStyle="1" w:styleId="BlueSub">
    <w:name w:val="BlueSub"/>
    <w:basedOn w:val="Normal"/>
    <w:uiPriority w:val="99"/>
    <w:rsid w:val="00092F88"/>
    <w:pPr>
      <w:widowControl w:val="0"/>
      <w:suppressAutoHyphens/>
      <w:autoSpaceDE w:val="0"/>
      <w:autoSpaceDN w:val="0"/>
      <w:adjustRightInd w:val="0"/>
      <w:spacing w:line="280" w:lineRule="atLeast"/>
      <w:textAlignment w:val="center"/>
    </w:pPr>
    <w:rPr>
      <w:rFonts w:ascii="Arial-BoldMT" w:hAnsi="Arial-BoldMT" w:cs="Arial-BoldMT"/>
      <w:b/>
      <w:bCs/>
      <w:color w:val="0072BC"/>
      <w:sz w:val="20"/>
      <w:szCs w:val="20"/>
      <w:lang w:eastAsia="ja-JP"/>
    </w:rPr>
  </w:style>
  <w:style w:type="paragraph" w:customStyle="1" w:styleId="body">
    <w:name w:val="body"/>
    <w:basedOn w:val="Normal"/>
    <w:uiPriority w:val="99"/>
    <w:rsid w:val="00092F88"/>
    <w:pPr>
      <w:widowControl w:val="0"/>
      <w:pBdr>
        <w:bottom w:val="single" w:sz="8" w:space="12" w:color="4DB848"/>
      </w:pBdr>
      <w:suppressAutoHyphens/>
      <w:autoSpaceDE w:val="0"/>
      <w:autoSpaceDN w:val="0"/>
      <w:adjustRightInd w:val="0"/>
      <w:spacing w:after="240" w:line="280" w:lineRule="atLeast"/>
      <w:textAlignment w:val="center"/>
    </w:pPr>
    <w:rPr>
      <w:rFonts w:ascii="ArialMT" w:hAnsi="ArialMT" w:cs="ArialMT"/>
      <w:color w:val="000000"/>
      <w:sz w:val="20"/>
      <w:szCs w:val="20"/>
      <w:lang w:eastAsia="ja-JP"/>
    </w:rPr>
  </w:style>
  <w:style w:type="paragraph" w:customStyle="1" w:styleId="Bullets">
    <w:name w:val="Bullets"/>
    <w:basedOn w:val="Normal"/>
    <w:uiPriority w:val="99"/>
    <w:rsid w:val="00092F88"/>
    <w:pPr>
      <w:widowControl w:val="0"/>
      <w:suppressAutoHyphens/>
      <w:autoSpaceDE w:val="0"/>
      <w:autoSpaceDN w:val="0"/>
      <w:adjustRightInd w:val="0"/>
      <w:spacing w:after="60" w:line="240" w:lineRule="atLeast"/>
      <w:ind w:left="240" w:hanging="240"/>
      <w:textAlignment w:val="center"/>
    </w:pPr>
    <w:rPr>
      <w:rFonts w:ascii="ArialMT" w:hAnsi="ArialMT" w:cs="ArialMT"/>
      <w:color w:val="000000"/>
      <w:sz w:val="16"/>
      <w:szCs w:val="16"/>
      <w:lang w:eastAsia="ja-JP"/>
    </w:rPr>
  </w:style>
  <w:style w:type="paragraph" w:styleId="ListParagraph">
    <w:name w:val="List Paragraph"/>
    <w:basedOn w:val="Normal"/>
    <w:uiPriority w:val="34"/>
    <w:qFormat/>
    <w:rsid w:val="000A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8.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Freeth/Moroz</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Freeth</dc:creator>
  <cp:keywords/>
  <dc:description/>
  <cp:lastModifiedBy>Judi G</cp:lastModifiedBy>
  <cp:revision>2</cp:revision>
  <cp:lastPrinted>2018-10-19T18:12:00Z</cp:lastPrinted>
  <dcterms:created xsi:type="dcterms:W3CDTF">2018-10-30T00:36:00Z</dcterms:created>
  <dcterms:modified xsi:type="dcterms:W3CDTF">2018-10-30T00:36:00Z</dcterms:modified>
</cp:coreProperties>
</file>